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EA" w:rsidRPr="002B312B" w:rsidRDefault="00AA5BEA" w:rsidP="000B51EF">
      <w:pPr>
        <w:pStyle w:val="aa"/>
        <w:wordWrap w:val="0"/>
        <w:ind w:leftChars="59" w:left="142" w:right="-64"/>
        <w:jc w:val="right"/>
        <w:rPr>
          <w:rFonts w:asciiTheme="minorEastAsia" w:hAnsiTheme="minorEastAsia"/>
          <w:b/>
          <w:noProof/>
          <w:sz w:val="20"/>
        </w:rPr>
      </w:pPr>
      <w:r>
        <w:rPr>
          <w:rFonts w:asciiTheme="minorEastAsia" w:hAnsiTheme="minorEastAsia" w:hint="eastAsia"/>
          <w:b/>
          <w:noProof/>
          <w:sz w:val="20"/>
        </w:rPr>
        <w:t>會員</w:t>
      </w:r>
      <w:r w:rsidRPr="002B312B">
        <w:rPr>
          <w:rFonts w:asciiTheme="minorEastAsia" w:hAnsiTheme="minorEastAsia" w:hint="eastAsia"/>
          <w:b/>
          <w:noProof/>
          <w:sz w:val="20"/>
        </w:rPr>
        <w:t>編號</w:t>
      </w:r>
      <w:r w:rsidRPr="000B51EF">
        <w:rPr>
          <w:b/>
          <w:noProof/>
          <w:sz w:val="20"/>
        </w:rPr>
        <w:t xml:space="preserve">Membership No. </w:t>
      </w:r>
      <w:r w:rsidRPr="000B51EF">
        <w:rPr>
          <w:b/>
          <w:noProof/>
          <w:sz w:val="20"/>
        </w:rPr>
        <w:t>：</w:t>
      </w:r>
      <w:r w:rsidRPr="002B312B">
        <w:rPr>
          <w:rFonts w:asciiTheme="minorEastAsia" w:hAnsiTheme="minorEastAsia" w:hint="eastAsia"/>
          <w:b/>
          <w:noProof/>
          <w:sz w:val="20"/>
        </w:rPr>
        <w:t>___</w:t>
      </w:r>
      <w:r w:rsidR="000B51EF">
        <w:rPr>
          <w:rFonts w:asciiTheme="minorEastAsia" w:hAnsiTheme="minorEastAsia"/>
          <w:b/>
          <w:noProof/>
          <w:sz w:val="20"/>
        </w:rPr>
        <w:t>_</w:t>
      </w:r>
      <w:r w:rsidRPr="002B312B">
        <w:rPr>
          <w:rFonts w:asciiTheme="minorEastAsia" w:hAnsiTheme="minorEastAsia" w:hint="eastAsia"/>
          <w:b/>
          <w:noProof/>
          <w:sz w:val="20"/>
        </w:rPr>
        <w:t>____</w:t>
      </w:r>
    </w:p>
    <w:p w:rsidR="00AA5BEA" w:rsidRPr="00C34399" w:rsidRDefault="00AA5BEA" w:rsidP="000B51EF">
      <w:pPr>
        <w:pStyle w:val="aa"/>
        <w:spacing w:line="0" w:lineRule="atLeast"/>
        <w:ind w:leftChars="59" w:left="142" w:right="-62"/>
        <w:jc w:val="center"/>
        <w:rPr>
          <w:rFonts w:asciiTheme="minorEastAsia" w:hAnsiTheme="minorEastAsia"/>
          <w:b/>
          <w:noProof/>
          <w:sz w:val="28"/>
          <w:szCs w:val="28"/>
          <w:lang w:eastAsia="zh-HK"/>
        </w:rPr>
      </w:pPr>
      <w:r w:rsidRPr="00C34399">
        <w:rPr>
          <w:rFonts w:asciiTheme="minorEastAsia" w:hAnsiTheme="minorEastAsia"/>
          <w:b/>
          <w:noProof/>
          <w:sz w:val="28"/>
          <w:szCs w:val="28"/>
        </w:rPr>
        <w:t>會員申請表格</w:t>
      </w:r>
      <w:r w:rsidRPr="00C34399">
        <w:rPr>
          <w:rFonts w:asciiTheme="minorEastAsia" w:hAnsiTheme="minorEastAsia"/>
          <w:b/>
          <w:noProof/>
          <w:sz w:val="28"/>
          <w:szCs w:val="28"/>
        </w:rPr>
        <w:br/>
      </w:r>
      <w:r w:rsidRPr="000B51EF">
        <w:rPr>
          <w:b/>
          <w:noProof/>
          <w:sz w:val="28"/>
          <w:szCs w:val="28"/>
          <w:lang w:eastAsia="zh-HK"/>
        </w:rPr>
        <w:t>Membership Application Form</w:t>
      </w:r>
    </w:p>
    <w:p w:rsidR="00AA5BEA" w:rsidRPr="00C34399" w:rsidRDefault="00AA5BEA" w:rsidP="00371FE3">
      <w:pPr>
        <w:pStyle w:val="aa"/>
        <w:ind w:leftChars="-59" w:left="-142" w:rightChars="-27" w:right="-65"/>
        <w:rPr>
          <w:rFonts w:asciiTheme="minorEastAsia" w:hAnsiTheme="minorEastAsia"/>
          <w:b/>
          <w:noProof/>
          <w:sz w:val="22"/>
          <w:lang w:eastAsia="zh-HK"/>
        </w:rPr>
      </w:pPr>
      <w:r w:rsidRPr="00C34399">
        <w:rPr>
          <w:rFonts w:asciiTheme="minorEastAsia" w:hAnsiTheme="minorEastAsia"/>
          <w:b/>
          <w:noProof/>
          <w:sz w:val="22"/>
        </w:rPr>
        <w:t>*必須填寫</w:t>
      </w:r>
      <w:r w:rsidRPr="000B51EF">
        <w:rPr>
          <w:b/>
          <w:noProof/>
          <w:sz w:val="22"/>
        </w:rPr>
        <w:t>R</w:t>
      </w:r>
      <w:r w:rsidRPr="000B51EF">
        <w:rPr>
          <w:b/>
          <w:noProof/>
          <w:sz w:val="22"/>
          <w:lang w:eastAsia="zh-HK"/>
        </w:rPr>
        <w:t>equired field</w:t>
      </w:r>
    </w:p>
    <w:tbl>
      <w:tblPr>
        <w:tblStyle w:val="ad"/>
        <w:tblW w:w="10065" w:type="dxa"/>
        <w:tblInd w:w="-289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AA5BEA" w:rsidRPr="00C34399" w:rsidTr="009063E2">
        <w:trPr>
          <w:trHeight w:val="572"/>
        </w:trPr>
        <w:tc>
          <w:tcPr>
            <w:tcW w:w="5954" w:type="dxa"/>
          </w:tcPr>
          <w:p w:rsidR="00AA5BEA" w:rsidRPr="00C34399" w:rsidRDefault="00AA5BEA" w:rsidP="00FF23BC">
            <w:pPr>
              <w:pStyle w:val="aa"/>
              <w:ind w:leftChars="0" w:left="0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*中文姓名</w:t>
            </w:r>
          </w:p>
          <w:p w:rsidR="00AA5BEA" w:rsidRPr="000B51EF" w:rsidRDefault="00AA5BEA" w:rsidP="00FF23BC">
            <w:pPr>
              <w:pStyle w:val="aa"/>
              <w:ind w:leftChars="0" w:left="0" w:right="-64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Name in Chinese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</w:p>
        </w:tc>
        <w:tc>
          <w:tcPr>
            <w:tcW w:w="4111" w:type="dxa"/>
          </w:tcPr>
          <w:p w:rsidR="00AA5BEA" w:rsidRPr="000B51EF" w:rsidRDefault="00AA5BEA" w:rsidP="000B51EF">
            <w:pPr>
              <w:pStyle w:val="aa"/>
              <w:ind w:leftChars="59" w:left="142" w:right="-64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*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英文姓名</w:t>
            </w:r>
          </w:p>
          <w:p w:rsidR="00AA5BEA" w:rsidRPr="000B51EF" w:rsidRDefault="00AA5BEA" w:rsidP="000B51EF">
            <w:pPr>
              <w:pStyle w:val="aa"/>
              <w:ind w:leftChars="59" w:left="142" w:right="-64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Name in English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</w:p>
        </w:tc>
      </w:tr>
      <w:tr w:rsidR="00AA5BEA" w:rsidRPr="00C34399" w:rsidTr="009063E2">
        <w:tc>
          <w:tcPr>
            <w:tcW w:w="5954" w:type="dxa"/>
          </w:tcPr>
          <w:p w:rsidR="00AA5BEA" w:rsidRPr="00C34399" w:rsidRDefault="00AA5BEA" w:rsidP="00FF23BC">
            <w:pPr>
              <w:pStyle w:val="aa"/>
              <w:ind w:leftChars="0" w:left="0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性別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Gender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 xml:space="preserve"> □ 男 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 xml:space="preserve">Male </w:t>
            </w: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 xml:space="preserve">   □ 女 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Female</w:t>
            </w:r>
          </w:p>
          <w:p w:rsidR="00AA5BEA" w:rsidRPr="009063E2" w:rsidRDefault="00AA5BEA" w:rsidP="00FF23BC">
            <w:pPr>
              <w:pStyle w:val="aa"/>
              <w:ind w:leftChars="0" w:left="0" w:right="-64"/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</w:pPr>
            <w:r w:rsidRPr="009063E2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 xml:space="preserve">請於適當位置加 </w:t>
            </w:r>
            <w:r w:rsidRPr="009063E2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sym w:font="Wingdings" w:char="F0FE"/>
            </w:r>
            <w:r w:rsidRPr="009063E2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 xml:space="preserve"> 號  </w:t>
            </w:r>
            <w:r w:rsidRPr="009063E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Please mark </w:t>
            </w:r>
            <w:r w:rsidRPr="009063E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sym w:font="Wingdings" w:char="F0FE"/>
            </w:r>
            <w:r w:rsidRPr="009063E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in the appropriate box</w:t>
            </w:r>
          </w:p>
        </w:tc>
        <w:tc>
          <w:tcPr>
            <w:tcW w:w="4111" w:type="dxa"/>
          </w:tcPr>
          <w:p w:rsidR="00AA5BEA" w:rsidRPr="00C34399" w:rsidRDefault="00AA5BEA" w:rsidP="000B51EF">
            <w:pPr>
              <w:pStyle w:val="aa"/>
              <w:ind w:leftChars="59" w:left="142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聯絡電話</w:t>
            </w:r>
          </w:p>
          <w:p w:rsidR="00AA5BEA" w:rsidRPr="00C34399" w:rsidRDefault="00AA5BEA" w:rsidP="000B51EF">
            <w:pPr>
              <w:pStyle w:val="aa"/>
              <w:ind w:leftChars="59" w:left="142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Phone no.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</w:p>
        </w:tc>
      </w:tr>
      <w:tr w:rsidR="00AA5BEA" w:rsidRPr="00C34399" w:rsidTr="004C1558">
        <w:tc>
          <w:tcPr>
            <w:tcW w:w="10065" w:type="dxa"/>
            <w:gridSpan w:val="2"/>
          </w:tcPr>
          <w:p w:rsidR="00AA5BEA" w:rsidRPr="000B51EF" w:rsidRDefault="00AA5BEA" w:rsidP="00FF23BC">
            <w:pPr>
              <w:pStyle w:val="aa"/>
              <w:ind w:leftChars="0" w:left="0" w:right="-64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*通訊地址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Correspondence Address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</w:p>
          <w:p w:rsidR="00AA5BEA" w:rsidRPr="000B51EF" w:rsidRDefault="00AA5BEA" w:rsidP="00FF23BC">
            <w:pPr>
              <w:pStyle w:val="aa"/>
              <w:ind w:leftChars="0" w:left="0" w:right="-64"/>
              <w:rPr>
                <w:rFonts w:ascii="Times New Roman" w:hAnsi="Times New Roman" w:cs="Times New Roman"/>
                <w:b/>
                <w:noProof/>
                <w:sz w:val="22"/>
              </w:rPr>
            </w:pPr>
          </w:p>
          <w:p w:rsidR="00AA5BEA" w:rsidRPr="00C34399" w:rsidRDefault="00AA5BEA" w:rsidP="00FF23BC">
            <w:pPr>
              <w:pStyle w:val="aa"/>
              <w:ind w:leftChars="0" w:left="0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</w:p>
        </w:tc>
      </w:tr>
      <w:tr w:rsidR="00AA5BEA" w:rsidRPr="00C34399" w:rsidTr="009063E2">
        <w:trPr>
          <w:trHeight w:val="541"/>
        </w:trPr>
        <w:tc>
          <w:tcPr>
            <w:tcW w:w="5954" w:type="dxa"/>
          </w:tcPr>
          <w:p w:rsidR="00AA5BEA" w:rsidRPr="00C34399" w:rsidRDefault="00AA5BEA" w:rsidP="00FF23BC">
            <w:pPr>
              <w:pStyle w:val="aa"/>
              <w:ind w:leftChars="0" w:left="0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*電郵地址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Email Address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</w:p>
        </w:tc>
        <w:tc>
          <w:tcPr>
            <w:tcW w:w="4111" w:type="dxa"/>
          </w:tcPr>
          <w:p w:rsidR="00AA5BEA" w:rsidRPr="00C34399" w:rsidRDefault="00AA5BEA" w:rsidP="000B51EF">
            <w:pPr>
              <w:pStyle w:val="aa"/>
              <w:ind w:leftChars="59" w:left="142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介紹人姓名</w:t>
            </w:r>
          </w:p>
          <w:p w:rsidR="00AA5BEA" w:rsidRPr="00C34399" w:rsidRDefault="00AA5BEA" w:rsidP="000B51EF">
            <w:pPr>
              <w:pStyle w:val="aa"/>
              <w:ind w:leftChars="59" w:left="142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Name of Referral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</w:p>
        </w:tc>
      </w:tr>
      <w:tr w:rsidR="00AA5BEA" w:rsidRPr="00C34399" w:rsidTr="004C1558">
        <w:tc>
          <w:tcPr>
            <w:tcW w:w="10065" w:type="dxa"/>
            <w:gridSpan w:val="2"/>
          </w:tcPr>
          <w:p w:rsidR="00AA5BEA" w:rsidRPr="000B51EF" w:rsidRDefault="00AA5BEA" w:rsidP="00FF23BC">
            <w:pPr>
              <w:pStyle w:val="aa"/>
              <w:ind w:leftChars="0" w:left="0" w:right="-64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 xml:space="preserve">你希望文化館舉辦甚麼活動? </w:t>
            </w:r>
            <w:r w:rsidR="00453E78">
              <w:rPr>
                <w:rFonts w:asciiTheme="minorEastAsia" w:hAnsiTheme="minorEastAsia" w:cs="Times New Roman"/>
                <w:b/>
                <w:noProof/>
                <w:sz w:val="22"/>
              </w:rPr>
              <w:t>(</w:t>
            </w:r>
            <w:r w:rsidR="00AF7F02" w:rsidRPr="00702953">
              <w:rPr>
                <w:rFonts w:asciiTheme="minorEastAsia" w:hAnsiTheme="minorEastAsia" w:cs="Times New Roman" w:hint="eastAsia"/>
                <w:b/>
                <w:noProof/>
                <w:sz w:val="20"/>
                <w:szCs w:val="20"/>
              </w:rPr>
              <w:t>非必要填寫</w:t>
            </w:r>
            <w:r w:rsidR="00453E78">
              <w:rPr>
                <w:rFonts w:asciiTheme="minorEastAsia" w:hAnsiTheme="minorEastAsia" w:cs="Times New Roman" w:hint="eastAsia"/>
                <w:b/>
                <w:noProof/>
                <w:sz w:val="22"/>
              </w:rPr>
              <w:t xml:space="preserve">) 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What types of activities you preferred JTIA to held?</w:t>
            </w:r>
            <w:r w:rsidR="00453E78">
              <w:rPr>
                <w:rFonts w:ascii="Times New Roman" w:hAnsi="Times New Roman" w:cs="Times New Roman"/>
                <w:b/>
                <w:noProof/>
                <w:sz w:val="22"/>
              </w:rPr>
              <w:t xml:space="preserve"> </w:t>
            </w:r>
            <w:r w:rsidR="00453E78" w:rsidRPr="0070295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(Optional)</w:t>
            </w:r>
          </w:p>
          <w:p w:rsidR="001107A4" w:rsidRPr="001107A4" w:rsidRDefault="001107A4" w:rsidP="001107A4">
            <w:pPr>
              <w:pStyle w:val="aa"/>
              <w:ind w:leftChars="14" w:left="34" w:right="-64"/>
              <w:rPr>
                <w:rFonts w:ascii="Times New Roman" w:hAnsi="Times New Roman" w:cs="Times New Roman"/>
                <w:noProof/>
                <w:sz w:val="22"/>
              </w:rPr>
            </w:pPr>
            <w:r w:rsidRPr="001107A4">
              <w:rPr>
                <w:rFonts w:hint="eastAsia"/>
                <w:noProof/>
                <w:sz w:val="22"/>
              </w:rPr>
              <w:t>□</w:t>
            </w:r>
            <w:r w:rsidRPr="001107A4">
              <w:rPr>
                <w:rFonts w:hint="eastAsia"/>
                <w:noProof/>
                <w:sz w:val="22"/>
              </w:rPr>
              <w:t xml:space="preserve"> 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>藝</w:t>
            </w:r>
            <w:r w:rsidRPr="001107A4">
              <w:rPr>
                <w:rFonts w:asciiTheme="minorEastAsia" w:hAnsiTheme="minorEastAsia"/>
                <w:noProof/>
                <w:sz w:val="22"/>
              </w:rPr>
              <w:t>術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>及</w:t>
            </w:r>
            <w:r w:rsidRPr="001107A4">
              <w:rPr>
                <w:rFonts w:asciiTheme="minorEastAsia" w:hAnsiTheme="minorEastAsia"/>
                <w:noProof/>
                <w:sz w:val="22"/>
              </w:rPr>
              <w:t>文化</w:t>
            </w:r>
            <w:r w:rsidRPr="001107A4">
              <w:rPr>
                <w:rFonts w:ascii="Times New Roman" w:hAnsi="Times New Roman" w:cs="Times New Roman"/>
                <w:noProof/>
                <w:sz w:val="22"/>
              </w:rPr>
              <w:t>Art &amp; Culture</w:t>
            </w:r>
            <w:r w:rsidRPr="001107A4">
              <w:rPr>
                <w:rFonts w:ascii="Times New Roman" w:hAnsi="Times New Roman" w:cs="Times New Roman" w:hint="eastAsia"/>
                <w:noProof/>
                <w:sz w:val="22"/>
              </w:rPr>
              <w:t xml:space="preserve"> </w:t>
            </w:r>
            <w:r w:rsidRPr="001107A4">
              <w:rPr>
                <w:rFonts w:asciiTheme="minorEastAsia" w:hAnsiTheme="minorEastAsia"/>
                <w:noProof/>
                <w:sz w:val="22"/>
              </w:rPr>
              <w:t xml:space="preserve">    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>□ 戲</w:t>
            </w:r>
            <w:r w:rsidRPr="001107A4">
              <w:rPr>
                <w:rFonts w:asciiTheme="minorEastAsia" w:hAnsiTheme="minorEastAsia"/>
                <w:noProof/>
                <w:sz w:val="22"/>
              </w:rPr>
              <w:t>曲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 xml:space="preserve"> /</w:t>
            </w:r>
            <w:r w:rsidRPr="001107A4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>中樂</w:t>
            </w:r>
            <w:r w:rsidRPr="001107A4">
              <w:rPr>
                <w:rFonts w:ascii="Times New Roman" w:hAnsi="Times New Roman" w:cs="Times New Roman"/>
                <w:noProof/>
                <w:sz w:val="22"/>
              </w:rPr>
              <w:t>Chinese Opera / Music</w:t>
            </w:r>
            <w:r w:rsidRPr="001107A4">
              <w:rPr>
                <w:rFonts w:asciiTheme="minorEastAsia" w:hAnsiTheme="minorEastAsia"/>
                <w:noProof/>
                <w:sz w:val="22"/>
              </w:rPr>
              <w:t xml:space="preserve">     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>□ 攝影</w:t>
            </w:r>
            <w:r w:rsidRPr="001107A4">
              <w:rPr>
                <w:rFonts w:ascii="Times New Roman" w:hAnsi="Times New Roman" w:cs="Times New Roman" w:hint="eastAsia"/>
                <w:noProof/>
                <w:sz w:val="22"/>
              </w:rPr>
              <w:t>Photography</w:t>
            </w:r>
            <w:r w:rsidRPr="001107A4">
              <w:rPr>
                <w:rFonts w:asciiTheme="minorEastAsia" w:hAnsiTheme="minorEastAsia"/>
                <w:noProof/>
                <w:sz w:val="22"/>
              </w:rPr>
              <w:t xml:space="preserve">     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>□ 文化</w:t>
            </w:r>
            <w:r w:rsidRPr="001107A4">
              <w:rPr>
                <w:rFonts w:asciiTheme="minorEastAsia" w:hAnsiTheme="minorEastAsia"/>
                <w:noProof/>
                <w:sz w:val="22"/>
              </w:rPr>
              <w:t>旅遊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Pr="001107A4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1107A4">
              <w:rPr>
                <w:rFonts w:ascii="Times New Roman" w:hAnsi="Times New Roman" w:cs="Times New Roman"/>
                <w:noProof/>
                <w:sz w:val="22"/>
              </w:rPr>
              <w:t>Cultural Travel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  <w:r w:rsidRPr="001107A4">
              <w:rPr>
                <w:rFonts w:asciiTheme="minorEastAsia" w:hAnsiTheme="minorEastAsia"/>
                <w:noProof/>
                <w:sz w:val="22"/>
              </w:rPr>
              <w:t xml:space="preserve">    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>□ 歷史</w:t>
            </w:r>
            <w:r w:rsidRPr="001107A4">
              <w:rPr>
                <w:rFonts w:ascii="Times New Roman" w:hAnsi="Times New Roman" w:cs="Times New Roman" w:hint="eastAsia"/>
                <w:noProof/>
                <w:sz w:val="22"/>
              </w:rPr>
              <w:t>History</w:t>
            </w:r>
            <w:r w:rsidRPr="001107A4">
              <w:rPr>
                <w:rFonts w:ascii="Times New Roman" w:hAnsi="Times New Roman" w:cs="Times New Roman"/>
                <w:noProof/>
                <w:sz w:val="22"/>
              </w:rPr>
              <w:t xml:space="preserve"> &amp; </w:t>
            </w:r>
            <w:r w:rsidRPr="001107A4">
              <w:rPr>
                <w:rFonts w:ascii="Times New Roman" w:hAnsi="Times New Roman" w:cs="Times New Roman" w:hint="eastAsia"/>
                <w:noProof/>
                <w:sz w:val="22"/>
              </w:rPr>
              <w:t>Heritage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 </w:t>
            </w:r>
            <w:r w:rsidRPr="001107A4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>
              <w:rPr>
                <w:rFonts w:asciiTheme="minorEastAsia" w:hAnsiTheme="minorEastAsia"/>
                <w:noProof/>
                <w:sz w:val="22"/>
              </w:rPr>
              <w:t xml:space="preserve">  </w:t>
            </w:r>
            <w:r w:rsidRPr="001107A4">
              <w:rPr>
                <w:rFonts w:asciiTheme="minorEastAsia" w:hAnsiTheme="minorEastAsia" w:hint="eastAsia"/>
                <w:noProof/>
                <w:sz w:val="22"/>
              </w:rPr>
              <w:t xml:space="preserve">□ </w:t>
            </w:r>
            <w:r w:rsidRPr="001107A4">
              <w:rPr>
                <w:rFonts w:asciiTheme="minorEastAsia" w:hAnsiTheme="minorEastAsia"/>
                <w:noProof/>
                <w:sz w:val="22"/>
              </w:rPr>
              <w:t>其他</w:t>
            </w:r>
            <w:r w:rsidRPr="001107A4">
              <w:rPr>
                <w:rFonts w:ascii="Times New Roman" w:hAnsi="Times New Roman" w:cs="Times New Roman"/>
                <w:noProof/>
                <w:sz w:val="22"/>
              </w:rPr>
              <w:t>Others ______________</w:t>
            </w:r>
            <w:r>
              <w:rPr>
                <w:rFonts w:ascii="Times New Roman" w:hAnsi="Times New Roman" w:cs="Times New Roman"/>
                <w:noProof/>
                <w:sz w:val="22"/>
              </w:rPr>
              <w:t>___</w:t>
            </w:r>
          </w:p>
        </w:tc>
      </w:tr>
      <w:tr w:rsidR="00AA5BEA" w:rsidRPr="00C34399" w:rsidTr="004C1558">
        <w:trPr>
          <w:trHeight w:val="416"/>
        </w:trPr>
        <w:tc>
          <w:tcPr>
            <w:tcW w:w="10065" w:type="dxa"/>
            <w:gridSpan w:val="2"/>
          </w:tcPr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bookmarkStart w:id="0" w:name="_GoBack"/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*本人 □ 願意 / □ 不願意 以電郵形式收取香港中華文化促進中心 / 饒宗頤文化館的會員通訊或活動消息。</w:t>
            </w:r>
          </w:p>
          <w:p w:rsidR="00AA5BEA" w:rsidRPr="000B51EF" w:rsidRDefault="00AA5BEA" w:rsidP="00FF23BC">
            <w:pPr>
              <w:pStyle w:val="aa"/>
              <w:ind w:leftChars="12" w:left="29" w:right="-64"/>
              <w:rPr>
                <w:rFonts w:ascii="Times New Roman" w:hAnsi="Times New Roman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>*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 xml:space="preserve">I </w:t>
            </w:r>
            <w:r w:rsidRPr="00C34399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 xml:space="preserve">□ 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agree /</w:t>
            </w:r>
            <w:r w:rsidRPr="00C34399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 xml:space="preserve"> □ 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do not agree to receive any newsletters or activity information of HKIPCC or JTIA by email.</w:t>
            </w:r>
          </w:p>
          <w:p w:rsidR="00AA5BEA" w:rsidRPr="00721E26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</w:pPr>
            <w:r w:rsidRPr="00721E26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>所有資料將遵照「個人資料(私隱)條例 – 收集個人資料聲明」使用。</w:t>
            </w:r>
          </w:p>
          <w:p w:rsidR="00AA5BEA" w:rsidRPr="00721E26" w:rsidRDefault="00AA5BEA" w:rsidP="00FF23BC">
            <w:pPr>
              <w:pStyle w:val="aa"/>
              <w:ind w:leftChars="12" w:left="29" w:right="-64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1E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All personal data will be used in compliance with the requirements of the Personal Data (Privacy) Ordinance.</w:t>
            </w:r>
          </w:p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</w:p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</w:p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*簽署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Signature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___________</w:t>
            </w:r>
            <w:r w:rsidR="004C1558">
              <w:rPr>
                <w:rFonts w:asciiTheme="minorEastAsia" w:hAnsiTheme="minorEastAsia" w:cs="Times New Roman"/>
                <w:b/>
                <w:noProof/>
                <w:sz w:val="22"/>
              </w:rPr>
              <w:t>________</w:t>
            </w: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____________ 日期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Date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_______</w:t>
            </w:r>
            <w:r w:rsidR="004C1558">
              <w:rPr>
                <w:rFonts w:asciiTheme="minorEastAsia" w:hAnsiTheme="minorEastAsia" w:cs="Times New Roman"/>
                <w:b/>
                <w:noProof/>
                <w:sz w:val="22"/>
              </w:rPr>
              <w:t>________</w:t>
            </w: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_________________</w:t>
            </w:r>
          </w:p>
          <w:p w:rsidR="00AA5BEA" w:rsidRPr="00C34399" w:rsidRDefault="00AA5BEA" w:rsidP="000B51EF">
            <w:pPr>
              <w:pStyle w:val="aa"/>
              <w:ind w:leftChars="59" w:left="142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</w:p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 w:val="22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>*會籍</w:t>
            </w:r>
            <w:r w:rsidRPr="00C34399">
              <w:rPr>
                <w:rFonts w:asciiTheme="minorEastAsia" w:hAnsiTheme="minorEastAsia" w:cs="Times New Roman" w:hint="eastAsia"/>
                <w:b/>
                <w:noProof/>
                <w:sz w:val="22"/>
              </w:rPr>
              <w:t>及費用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 xml:space="preserve">Membership </w:t>
            </w:r>
            <w:r w:rsidRPr="000B51EF">
              <w:rPr>
                <w:rFonts w:ascii="Times New Roman" w:hAnsi="Times New Roman" w:cs="Times New Roman" w:hint="eastAsia"/>
                <w:b/>
                <w:noProof/>
                <w:sz w:val="22"/>
              </w:rPr>
              <w:t xml:space="preserve">&amp; 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Fees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  <w:r w:rsidRPr="00C34399">
              <w:rPr>
                <w:rFonts w:asciiTheme="minorEastAsia" w:hAnsiTheme="minorEastAsia" w:cs="Times New Roman"/>
                <w:b/>
                <w:noProof/>
                <w:sz w:val="22"/>
              </w:rPr>
              <w:t xml:space="preserve"> </w:t>
            </w:r>
          </w:p>
          <w:p w:rsidR="00AA5BEA" w:rsidRPr="000B51EF" w:rsidRDefault="00AA5BEA" w:rsidP="000B51EF">
            <w:pPr>
              <w:pStyle w:val="aa"/>
              <w:widowControl/>
              <w:numPr>
                <w:ilvl w:val="0"/>
                <w:numId w:val="37"/>
              </w:numPr>
              <w:ind w:leftChars="59" w:left="502" w:rightChars="-27" w:right="-65"/>
              <w:contextualSpacing/>
              <w:rPr>
                <w:rFonts w:ascii="Times New Roman" w:hAnsi="Times New Roman" w:cs="Times New Roman"/>
                <w:noProof/>
                <w:szCs w:val="24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Cs w:val="24"/>
              </w:rPr>
              <w:t>永久會籍：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港幣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$1,000  (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另加</w:t>
            </w:r>
            <w:r w:rsidRPr="000B51EF">
              <w:rPr>
                <w:rFonts w:ascii="Times New Roman" w:hAnsi="Times New Roman" w:cs="Times New Roman"/>
                <w:b/>
                <w:noProof/>
                <w:szCs w:val="24"/>
              </w:rPr>
              <w:t>#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首次登記費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 xml:space="preserve">$100, 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共</w:t>
            </w:r>
            <w:r w:rsidRPr="000B51EF">
              <w:rPr>
                <w:rFonts w:ascii="Times New Roman" w:hAnsi="Times New Roman" w:cs="Times New Roman"/>
                <w:noProof/>
                <w:szCs w:val="24"/>
                <w:u w:val="single"/>
              </w:rPr>
              <w:t>$1,100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)</w:t>
            </w:r>
          </w:p>
          <w:p w:rsidR="00AA5BEA" w:rsidRPr="000B51EF" w:rsidRDefault="00AA5BEA" w:rsidP="00FF23BC">
            <w:pPr>
              <w:pStyle w:val="aa"/>
              <w:ind w:leftChars="59" w:left="142" w:rightChars="-27" w:right="-65" w:firstLineChars="200" w:firstLine="440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Permanent membership fee :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 xml:space="preserve"> HK$1,000 (Plus $100 first – time regi</w:t>
            </w:r>
            <w:r w:rsidR="00CF3DBA">
              <w:rPr>
                <w:rFonts w:ascii="Times New Roman" w:hAnsi="Times New Roman" w:cs="Times New Roman"/>
                <w:noProof/>
                <w:szCs w:val="24"/>
              </w:rPr>
              <w:t>s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 xml:space="preserve">tration fee, total </w:t>
            </w:r>
            <w:r w:rsidRPr="000B51EF">
              <w:rPr>
                <w:rFonts w:ascii="Times New Roman" w:hAnsi="Times New Roman" w:cs="Times New Roman"/>
                <w:noProof/>
                <w:szCs w:val="24"/>
                <w:u w:val="single"/>
              </w:rPr>
              <w:t>$1,100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)</w:t>
            </w:r>
          </w:p>
          <w:p w:rsidR="00AA5BEA" w:rsidRPr="000B51EF" w:rsidRDefault="00AA5BEA" w:rsidP="000B51EF">
            <w:pPr>
              <w:pStyle w:val="aa"/>
              <w:widowControl/>
              <w:numPr>
                <w:ilvl w:val="0"/>
                <w:numId w:val="37"/>
              </w:numPr>
              <w:ind w:leftChars="59" w:left="502" w:rightChars="-27" w:right="-65"/>
              <w:contextualSpacing/>
              <w:rPr>
                <w:rFonts w:ascii="Times New Roman" w:hAnsi="Times New Roman" w:cs="Times New Roman"/>
                <w:noProof/>
                <w:szCs w:val="24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Cs w:val="24"/>
              </w:rPr>
              <w:t>普通會籍：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每年港幣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$100  (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另加首次登記費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 xml:space="preserve">$100, 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共</w:t>
            </w:r>
            <w:r w:rsidRPr="000B51EF">
              <w:rPr>
                <w:rFonts w:ascii="Times New Roman" w:hAnsi="Times New Roman" w:cs="Times New Roman"/>
                <w:noProof/>
                <w:szCs w:val="24"/>
                <w:u w:val="single"/>
              </w:rPr>
              <w:t>$200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)</w:t>
            </w:r>
          </w:p>
          <w:p w:rsidR="00AA5BEA" w:rsidRPr="000B51EF" w:rsidRDefault="00AA5BEA" w:rsidP="00FF23BC">
            <w:pPr>
              <w:pStyle w:val="aa"/>
              <w:ind w:leftChars="59" w:left="142" w:rightChars="-27" w:right="-65" w:firstLineChars="200" w:firstLine="440"/>
              <w:rPr>
                <w:rFonts w:ascii="Times New Roman" w:hAnsi="Times New Roman" w:cs="Times New Roman"/>
                <w:noProof/>
                <w:szCs w:val="24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 xml:space="preserve">Ordinary membership fee: 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HK$100 per year (Plus $100 first – time regi</w:t>
            </w:r>
            <w:r w:rsidR="00CF3DBA">
              <w:rPr>
                <w:rFonts w:ascii="Times New Roman" w:hAnsi="Times New Roman" w:cs="Times New Roman"/>
                <w:noProof/>
                <w:szCs w:val="24"/>
              </w:rPr>
              <w:t>s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 xml:space="preserve">tration fee, total </w:t>
            </w:r>
            <w:r w:rsidRPr="000B51EF">
              <w:rPr>
                <w:rFonts w:ascii="Times New Roman" w:hAnsi="Times New Roman" w:cs="Times New Roman"/>
                <w:noProof/>
                <w:szCs w:val="24"/>
                <w:u w:val="single"/>
              </w:rPr>
              <w:t>$200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)</w:t>
            </w:r>
          </w:p>
          <w:p w:rsidR="00AA5BEA" w:rsidRPr="00C34399" w:rsidRDefault="00AA5BEA" w:rsidP="000B51EF">
            <w:pPr>
              <w:pStyle w:val="aa"/>
              <w:widowControl/>
              <w:numPr>
                <w:ilvl w:val="0"/>
                <w:numId w:val="37"/>
              </w:numPr>
              <w:ind w:leftChars="59" w:left="502" w:rightChars="-27" w:right="-65"/>
              <w:contextualSpacing/>
              <w:rPr>
                <w:rFonts w:asciiTheme="minorEastAsia" w:hAnsiTheme="minorEastAsia" w:cs="Times New Roman"/>
                <w:b/>
                <w:noProof/>
                <w:szCs w:val="24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Cs w:val="24"/>
              </w:rPr>
              <w:t>續</w:t>
            </w:r>
            <w:r>
              <w:rPr>
                <w:rFonts w:asciiTheme="minorEastAsia" w:hAnsiTheme="minorEastAsia" w:cs="Times New Roman" w:hint="eastAsia"/>
                <w:b/>
                <w:noProof/>
                <w:szCs w:val="24"/>
              </w:rPr>
              <w:t>會費用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Membership renewal fee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每年港幣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$100</w:t>
            </w:r>
            <w:r w:rsidRPr="000B51EF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   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HK</w:t>
            </w:r>
            <w:r w:rsidRPr="000B51EF">
              <w:rPr>
                <w:rFonts w:ascii="Times New Roman" w:hAnsi="Times New Roman" w:cs="Times New Roman"/>
                <w:noProof/>
                <w:szCs w:val="24"/>
                <w:u w:val="single"/>
              </w:rPr>
              <w:t>$100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 xml:space="preserve"> per year</w:t>
            </w:r>
          </w:p>
          <w:p w:rsidR="00AA5BEA" w:rsidRPr="000B51EF" w:rsidRDefault="00AA5BEA" w:rsidP="000B51EF">
            <w:pPr>
              <w:pStyle w:val="aa"/>
              <w:widowControl/>
              <w:numPr>
                <w:ilvl w:val="0"/>
                <w:numId w:val="37"/>
              </w:numPr>
              <w:ind w:leftChars="59" w:left="502" w:rightChars="-27" w:right="-65"/>
              <w:contextualSpacing/>
              <w:rPr>
                <w:rFonts w:ascii="Times New Roman" w:hAnsi="Times New Roman" w:cs="Times New Roman"/>
                <w:noProof/>
                <w:szCs w:val="24"/>
              </w:rPr>
            </w:pPr>
            <w:r w:rsidRPr="00C34399">
              <w:rPr>
                <w:rFonts w:asciiTheme="minorEastAsia" w:hAnsiTheme="minorEastAsia" w:cs="Times New Roman" w:hint="eastAsia"/>
                <w:b/>
                <w:noProof/>
                <w:szCs w:val="24"/>
              </w:rPr>
              <w:t>*</w:t>
            </w:r>
            <w:r w:rsidRPr="00C34399">
              <w:rPr>
                <w:rFonts w:asciiTheme="minorEastAsia" w:hAnsiTheme="minorEastAsia" w:cs="Times New Roman"/>
                <w:b/>
                <w:noProof/>
                <w:szCs w:val="24"/>
              </w:rPr>
              <w:t xml:space="preserve">學生會籍 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 xml:space="preserve">Student </w:t>
            </w:r>
            <w:r w:rsidR="007B5197">
              <w:rPr>
                <w:rFonts w:ascii="Times New Roman" w:hAnsi="Times New Roman" w:cs="Times New Roman"/>
                <w:b/>
                <w:noProof/>
                <w:sz w:val="22"/>
              </w:rPr>
              <w:t>m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embership</w:t>
            </w:r>
            <w:r w:rsidRPr="000B51EF">
              <w:rPr>
                <w:rFonts w:ascii="Times New Roman" w:hAnsi="Times New Roman" w:cs="Times New Roman"/>
                <w:b/>
                <w:noProof/>
                <w:sz w:val="22"/>
              </w:rPr>
              <w:t>：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費用全免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 xml:space="preserve">, </w:t>
            </w:r>
            <w:r w:rsidRPr="000B51EF">
              <w:rPr>
                <w:rFonts w:ascii="Times New Roman" w:hAnsi="Times New Roman" w:cs="Times New Roman"/>
                <w:noProof/>
                <w:szCs w:val="24"/>
              </w:rPr>
              <w:t>須每年續會並出示學生證明。</w:t>
            </w:r>
          </w:p>
          <w:p w:rsidR="00AA5BEA" w:rsidRPr="000B51EF" w:rsidRDefault="00FF23BC" w:rsidP="000B51EF">
            <w:pPr>
              <w:ind w:leftChars="59" w:left="142" w:rightChars="-27" w:right="-65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   </w:t>
            </w:r>
            <w:r w:rsidR="00AA5BEA" w:rsidRPr="000B51EF">
              <w:rPr>
                <w:rFonts w:ascii="Times New Roman" w:hAnsi="Times New Roman" w:cs="Times New Roman"/>
                <w:noProof/>
                <w:szCs w:val="24"/>
              </w:rPr>
              <w:t>Free of charge, student ID MUST be presented upon members</w:t>
            </w:r>
            <w:r w:rsidR="007B5197">
              <w:rPr>
                <w:rFonts w:ascii="Times New Roman" w:hAnsi="Times New Roman" w:cs="Times New Roman"/>
                <w:noProof/>
                <w:szCs w:val="24"/>
              </w:rPr>
              <w:t>h</w:t>
            </w:r>
            <w:r w:rsidR="00AA5BEA" w:rsidRPr="000B51EF">
              <w:rPr>
                <w:rFonts w:ascii="Times New Roman" w:hAnsi="Times New Roman" w:cs="Times New Roman"/>
                <w:noProof/>
                <w:szCs w:val="24"/>
              </w:rPr>
              <w:t>ip renewal annually.</w:t>
            </w:r>
          </w:p>
          <w:p w:rsidR="00AA5BEA" w:rsidRPr="000B51EF" w:rsidRDefault="00AA5BEA" w:rsidP="000B51EF">
            <w:pPr>
              <w:pStyle w:val="aa"/>
              <w:ind w:leftChars="59" w:left="142" w:right="-64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0B51EF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  </w:t>
            </w:r>
            <w:r w:rsidRPr="000B51EF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優惠只適用於全日制學生</w:t>
            </w:r>
            <w:r w:rsidRPr="000B51EF">
              <w:rPr>
                <w:rFonts w:ascii="Times New Roman" w:hAnsi="Times New Roman" w:cs="Times New Roman"/>
                <w:szCs w:val="24"/>
                <w:shd w:val="clear" w:color="auto" w:fill="FFFFFF"/>
              </w:rPr>
              <w:t>。</w:t>
            </w:r>
            <w:r w:rsidRPr="000B51EF">
              <w:rPr>
                <w:rFonts w:ascii="Times New Roman" w:hAnsi="Times New Roman" w:cs="Times New Roman"/>
                <w:szCs w:val="24"/>
                <w:shd w:val="clear" w:color="auto" w:fill="FFFFFF"/>
              </w:rPr>
              <w:t>This offer is only available to full-time students.</w:t>
            </w:r>
          </w:p>
          <w:p w:rsidR="00AA5BEA" w:rsidRPr="00C34399" w:rsidRDefault="00AA5BEA" w:rsidP="000B51EF">
            <w:pPr>
              <w:ind w:leftChars="59" w:left="142" w:rightChars="-27" w:right="-65"/>
              <w:rPr>
                <w:rFonts w:asciiTheme="minorEastAsia" w:hAnsiTheme="minorEastAsia" w:cs="Times New Roman"/>
                <w:b/>
                <w:noProof/>
                <w:sz w:val="22"/>
              </w:rPr>
            </w:pPr>
          </w:p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</w:pPr>
            <w:r w:rsidRPr="00C34399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>#首次登記費為港幣壹佰元(只需繳付一次)，會籍有效期為1年</w:t>
            </w:r>
            <w:r w:rsidRPr="00C34399">
              <w:rPr>
                <w:rFonts w:asciiTheme="minorEastAsia" w:hAnsiTheme="minorEastAsia" w:cs="Times New Roman"/>
                <w:b/>
                <w:noProof/>
                <w:sz w:val="20"/>
                <w:szCs w:val="20"/>
                <w:lang w:eastAsia="zh-HK"/>
              </w:rPr>
              <w:t>(</w:t>
            </w:r>
            <w:r w:rsidRPr="00C34399">
              <w:rPr>
                <w:rFonts w:asciiTheme="minorEastAsia" w:hAnsiTheme="minorEastAsia" w:cs="Times New Roman"/>
                <w:b/>
                <w:noProof/>
                <w:sz w:val="20"/>
                <w:szCs w:val="20"/>
              </w:rPr>
              <w:t>由每年1月至12月)。</w:t>
            </w:r>
          </w:p>
          <w:p w:rsidR="00AA5BEA" w:rsidRPr="000B51EF" w:rsidRDefault="00AA5BEA" w:rsidP="00FF23BC">
            <w:pPr>
              <w:pStyle w:val="aa"/>
              <w:ind w:leftChars="12" w:left="29" w:right="-6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51EF">
              <w:rPr>
                <w:rFonts w:ascii="Times New Roman" w:hAnsi="Times New Roman" w:cs="Times New Roman"/>
                <w:noProof/>
                <w:sz w:val="20"/>
                <w:szCs w:val="20"/>
              </w:rPr>
              <w:t># First – time regi</w:t>
            </w:r>
            <w:r w:rsidR="007B5197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0B51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tration fee : HK$100 (one-time payment), the membership year is valid for 1 year (from January 1 to December 31 of each year).  </w:t>
            </w:r>
          </w:p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b/>
                <w:noProof/>
                <w:szCs w:val="24"/>
              </w:rPr>
            </w:pPr>
          </w:p>
          <w:p w:rsidR="00AA5BEA" w:rsidRPr="000B51EF" w:rsidRDefault="00AA5BEA" w:rsidP="00FF23BC">
            <w:pPr>
              <w:pStyle w:val="aa"/>
              <w:ind w:leftChars="12" w:left="29" w:right="-64"/>
              <w:rPr>
                <w:rFonts w:ascii="Times New Roman" w:hAnsi="Times New Roman" w:cs="Times New Roman"/>
                <w:b/>
                <w:noProof/>
                <w:sz w:val="22"/>
                <w:u w:val="single"/>
              </w:rPr>
            </w:pPr>
            <w:r w:rsidRPr="00C34399">
              <w:rPr>
                <w:rFonts w:asciiTheme="minorEastAsia" w:hAnsiTheme="minorEastAsia" w:cs="Times New Roman" w:hint="eastAsia"/>
                <w:b/>
                <w:noProof/>
                <w:sz w:val="22"/>
                <w:u w:val="single"/>
              </w:rPr>
              <w:t xml:space="preserve">申請方式 </w:t>
            </w:r>
            <w:r w:rsidRPr="000B51EF">
              <w:rPr>
                <w:rFonts w:ascii="Times New Roman" w:hAnsi="Times New Roman" w:cs="Times New Roman" w:hint="eastAsia"/>
                <w:b/>
                <w:noProof/>
                <w:sz w:val="22"/>
                <w:u w:val="single"/>
              </w:rPr>
              <w:t>How to apply</w:t>
            </w:r>
          </w:p>
          <w:p w:rsidR="00AA5BEA" w:rsidRPr="00C34399" w:rsidRDefault="00AA5BEA" w:rsidP="00FF23BC">
            <w:pPr>
              <w:pStyle w:val="aa"/>
              <w:ind w:leftChars="12" w:left="29" w:right="-64"/>
              <w:rPr>
                <w:rFonts w:asciiTheme="minorEastAsia" w:hAnsiTheme="minorEastAsia" w:cs="Times New Roman"/>
                <w:noProof/>
                <w:sz w:val="22"/>
              </w:rPr>
            </w:pP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請填妥表格連同劃線支票，抬頭請寫「</w:t>
            </w:r>
            <w:r w:rsidRPr="003E7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香港中華文化促進中心有限公司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」，寄交九龍石硤尾白田街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號賽馬會創意藝術中心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L4-04 - 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香港中華文化促進中心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或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九龍青山道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800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號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饒宗頤文化館。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Please fill in the membership application form and mail to The Hong Kong Institute for Promotion of Chinese Culture Ltd. at Unit L4-04, Jockey Club Creative Arts Centre, 30 Pak Tin Street, Shek Kip Mei, </w:t>
            </w:r>
            <w:r w:rsidRPr="000B51EF">
              <w:rPr>
                <w:rFonts w:ascii="Times New Roman" w:hAnsi="Times New Roman" w:cs="Times New Roman"/>
                <w:noProof/>
                <w:sz w:val="22"/>
              </w:rPr>
              <w:t xml:space="preserve">Kowloon, Hong Kong or 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Jao Tsung-I Academy at 800 Castle Peak Road, Kowloon, Hong Kong, along with a crossed cheque made payable to “</w:t>
            </w:r>
            <w:r w:rsidRPr="003E73F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The Hong Kong Institute for Promotion of Chinese Culture Ltd</w:t>
            </w:r>
            <w:r w:rsidRPr="003E7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”</w:t>
            </w:r>
            <w:r w:rsidRPr="003E73F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</w:tbl>
    <w:bookmarkEnd w:id="0"/>
    <w:p w:rsidR="00FB6D8A" w:rsidRPr="00952A5D" w:rsidRDefault="00DA47EA" w:rsidP="00957C0D">
      <w:pPr>
        <w:widowControl/>
        <w:adjustRightInd w:val="0"/>
        <w:snapToGrid w:val="0"/>
        <w:ind w:rightChars="-319" w:right="-766"/>
        <w:jc w:val="center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952A5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lastRenderedPageBreak/>
        <w:t>會</w:t>
      </w:r>
      <w:r w:rsidR="000168F1" w:rsidRPr="00952A5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員專享</w:t>
      </w:r>
      <w:r w:rsidR="002C69B9" w:rsidRPr="00952A5D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禮遇</w:t>
      </w:r>
    </w:p>
    <w:p w:rsidR="00A02EA7" w:rsidRPr="00AC7E40" w:rsidRDefault="00A02EA7" w:rsidP="00742FAF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享有文化旅館</w:t>
      </w:r>
      <w:r w:rsidRPr="00AC7E40">
        <w:rPr>
          <w:rFonts w:ascii="新細明體" w:eastAsia="新細明體" w:hAnsi="新細明體" w:cs="新細明體" w:hint="eastAsia"/>
        </w:rPr>
        <w:t>‧</w:t>
      </w:r>
      <w:r w:rsidRPr="00AC7E40">
        <w:rPr>
          <w:rFonts w:ascii="FangSong" w:eastAsia="FangSong" w:hAnsi="FangSong" w:cs="FangSong" w:hint="eastAsia"/>
        </w:rPr>
        <w:t>翠雅山房住宿</w:t>
      </w:r>
      <w:r w:rsidR="00B070EC" w:rsidRPr="00AC7E40">
        <w:rPr>
          <w:rFonts w:ascii="FangSong" w:eastAsia="FangSong" w:hAnsi="FangSong" w:cs="FangSong" w:hint="eastAsia"/>
        </w:rPr>
        <w:t>九折優惠</w:t>
      </w:r>
      <w:r w:rsidR="00340948" w:rsidRPr="00AC7E40">
        <w:rPr>
          <w:rFonts w:ascii="FangSong" w:eastAsia="FangSong" w:hAnsi="FangSong" w:cs="FangSong"/>
        </w:rPr>
        <w:br/>
      </w:r>
      <w:r w:rsidR="00B070EC" w:rsidRPr="00AC7E40">
        <w:rPr>
          <w:rFonts w:ascii="FangSong" w:eastAsia="FangSong" w:hAnsi="FangSong" w:cs="FangSong" w:hint="eastAsia"/>
        </w:rPr>
        <w:t>查詢或</w:t>
      </w:r>
      <w:r w:rsidRPr="00AC7E40">
        <w:rPr>
          <w:rFonts w:ascii="FangSong" w:eastAsia="FangSong" w:hAnsi="FangSong" w:cs="新細明體" w:hint="eastAsia"/>
        </w:rPr>
        <w:t>預訂</w:t>
      </w:r>
      <w:r w:rsidR="00B070EC" w:rsidRPr="00AC7E40">
        <w:rPr>
          <w:rFonts w:ascii="FangSong" w:eastAsia="FangSong" w:hAnsi="FangSong" w:cs="新細明體" w:hint="eastAsia"/>
        </w:rPr>
        <w:t xml:space="preserve">可致電2100 2888 及電郵 </w:t>
      </w:r>
      <w:r w:rsidR="00B070EC" w:rsidRPr="00AC7E40">
        <w:rPr>
          <w:rFonts w:ascii="FangSong" w:eastAsia="FangSong" w:hAnsi="FangSong"/>
          <w:lang w:eastAsia="zh-HK"/>
        </w:rPr>
        <w:t>i</w:t>
      </w:r>
      <w:r w:rsidR="00B070EC" w:rsidRPr="00AC7E40">
        <w:rPr>
          <w:rFonts w:ascii="FangSong" w:eastAsia="FangSong" w:hAnsi="FangSong"/>
        </w:rPr>
        <w:t>nfo@heritagelodgehk.com</w:t>
      </w:r>
    </w:p>
    <w:p w:rsidR="00A02EA7" w:rsidRPr="00AC7E40" w:rsidRDefault="00A02EA7" w:rsidP="00340948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ind w:rightChars="-118" w:right="-283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定期收取饒宗頤文化館館訊，了解香港中華文化促進中心及饒宗頤文化館的節目活動資訊</w:t>
      </w:r>
    </w:p>
    <w:p w:rsidR="00A02EA7" w:rsidRPr="00AC7E40" w:rsidRDefault="00A02EA7" w:rsidP="00957C0D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可參與會員專享的節目活動</w:t>
      </w:r>
    </w:p>
    <w:p w:rsidR="00A02EA7" w:rsidRPr="00AC7E40" w:rsidRDefault="00A02EA7" w:rsidP="00957C0D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享有由香港中華文化促進中心及饒宗頤文化館所籌辦的節目</w:t>
      </w:r>
      <w:r w:rsidRPr="00AC7E40">
        <w:rPr>
          <w:rFonts w:ascii="FangSong" w:eastAsia="FangSong" w:hAnsi="FangSong" w:cs="微軟正黑體" w:hint="eastAsia"/>
        </w:rPr>
        <w:t>活動會員優惠</w:t>
      </w:r>
    </w:p>
    <w:p w:rsidR="00A02EA7" w:rsidRPr="00AC7E40" w:rsidRDefault="00A02EA7" w:rsidP="00957C0D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微軟正黑體" w:hint="eastAsia"/>
        </w:rPr>
        <w:t>在饒宗頤文化館禮品閣購買書籍或紀念品，可享有</w:t>
      </w:r>
      <w:r w:rsidRPr="00AC7E40">
        <w:rPr>
          <w:rFonts w:ascii="FangSong" w:eastAsia="FangSong" w:hAnsi="FangSong" w:cs="Arial"/>
        </w:rPr>
        <w:t>9</w:t>
      </w:r>
      <w:r w:rsidRPr="00AC7E40">
        <w:rPr>
          <w:rFonts w:ascii="FangSong" w:eastAsia="FangSong" w:hAnsi="FangSong" w:cs="微軟正黑體" w:hint="eastAsia"/>
        </w:rPr>
        <w:t>折優惠</w:t>
      </w:r>
      <w:r w:rsidRPr="00AC7E40">
        <w:rPr>
          <w:rFonts w:ascii="FangSong" w:eastAsia="FangSong" w:hAnsi="FangSong" w:cs="Arial"/>
        </w:rPr>
        <w:t>(</w:t>
      </w:r>
      <w:r w:rsidRPr="00AC7E40">
        <w:rPr>
          <w:rFonts w:ascii="FangSong" w:eastAsia="FangSong" w:hAnsi="FangSong" w:cs="微軟正黑體" w:hint="eastAsia"/>
        </w:rPr>
        <w:t>特價品除外</w:t>
      </w:r>
      <w:r w:rsidRPr="00AC7E40">
        <w:rPr>
          <w:rFonts w:ascii="FangSong" w:eastAsia="FangSong" w:hAnsi="FangSong" w:cs="Arial"/>
        </w:rPr>
        <w:t>)</w:t>
      </w:r>
    </w:p>
    <w:p w:rsidR="00A02EA7" w:rsidRPr="00AC7E40" w:rsidRDefault="00A02EA7" w:rsidP="00957C0D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微軟正黑體" w:hint="eastAsia"/>
        </w:rPr>
        <w:t>在饒宗頤文化館租用場地設施，可享有個人</w:t>
      </w:r>
      <w:r w:rsidRPr="00AC7E40">
        <w:rPr>
          <w:rFonts w:ascii="FangSong" w:eastAsia="FangSong" w:hAnsi="FangSong" w:cs="Arial"/>
        </w:rPr>
        <w:t>9</w:t>
      </w:r>
      <w:r w:rsidRPr="00AC7E40">
        <w:rPr>
          <w:rFonts w:ascii="FangSong" w:eastAsia="FangSong" w:hAnsi="FangSong" w:cs="微軟正黑體" w:hint="eastAsia"/>
        </w:rPr>
        <w:t>折優</w:t>
      </w:r>
      <w:r w:rsidRPr="00AC7E40">
        <w:rPr>
          <w:rFonts w:ascii="FangSong" w:eastAsia="FangSong" w:hAnsi="FangSong" w:cs="新細明體" w:hint="eastAsia"/>
        </w:rPr>
        <w:t>惠</w:t>
      </w:r>
    </w:p>
    <w:p w:rsidR="00A02EA7" w:rsidRPr="00AC7E40" w:rsidRDefault="00A02EA7" w:rsidP="00E659C7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微軟正黑體" w:hint="eastAsia"/>
        </w:rPr>
        <w:t>租用場地、酒店客房或</w:t>
      </w:r>
      <w:r w:rsidR="00E65182" w:rsidRPr="00AC7E40">
        <w:rPr>
          <w:rFonts w:ascii="FangSong" w:eastAsia="FangSong" w:hAnsi="FangSong" w:cs="新細明體" w:hint="eastAsia"/>
        </w:rPr>
        <w:t>頤膳房</w:t>
      </w:r>
      <w:r w:rsidRPr="00AC7E40">
        <w:rPr>
          <w:rFonts w:ascii="FangSong" w:eastAsia="FangSong" w:hAnsi="FangSong" w:cs="微軟正黑體" w:hint="eastAsia"/>
        </w:rPr>
        <w:t>婚宴時，可享有</w:t>
      </w:r>
      <w:r w:rsidR="00E659C7" w:rsidRPr="00AC7E40">
        <w:rPr>
          <w:rFonts w:ascii="FangSong" w:eastAsia="FangSong" w:hAnsi="FangSong" w:cs="微軟正黑體" w:hint="eastAsia"/>
        </w:rPr>
        <w:t>婚紗照</w:t>
      </w:r>
      <w:r w:rsidRPr="00AC7E40">
        <w:rPr>
          <w:rFonts w:ascii="FangSong" w:eastAsia="FangSong" w:hAnsi="FangSong" w:cs="微軟正黑體" w:hint="eastAsia"/>
        </w:rPr>
        <w:t>拍攝權</w:t>
      </w:r>
      <w:r w:rsidRPr="00AC7E40">
        <w:rPr>
          <w:rFonts w:ascii="FangSong" w:eastAsia="FangSong" w:hAnsi="FangSong" w:cs="新細明體" w:hint="eastAsia"/>
        </w:rPr>
        <w:t>利</w:t>
      </w:r>
    </w:p>
    <w:p w:rsidR="00A02EA7" w:rsidRPr="00AC7E40" w:rsidRDefault="00A02EA7" w:rsidP="00340948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ind w:rightChars="-177" w:right="-425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微軟正黑體" w:hint="eastAsia"/>
        </w:rPr>
        <w:t>享有參與團體導賞及膳食服務優惠</w:t>
      </w:r>
      <w:r w:rsidRPr="00AC7E40">
        <w:rPr>
          <w:rFonts w:ascii="FangSong" w:eastAsia="FangSong" w:hAnsi="FangSong" w:cs="Arial"/>
        </w:rPr>
        <w:t>(</w:t>
      </w:r>
      <w:r w:rsidRPr="00AC7E40">
        <w:rPr>
          <w:rFonts w:ascii="FangSong" w:eastAsia="FangSong" w:hAnsi="FangSong" w:cs="微軟正黑體" w:hint="eastAsia"/>
        </w:rPr>
        <w:t>每次預約參與人數達</w:t>
      </w:r>
      <w:r w:rsidRPr="00AC7E40">
        <w:rPr>
          <w:rFonts w:ascii="FangSong" w:eastAsia="FangSong" w:hAnsi="FangSong" w:cs="Arial"/>
        </w:rPr>
        <w:t>15</w:t>
      </w:r>
      <w:r w:rsidRPr="00AC7E40">
        <w:rPr>
          <w:rFonts w:ascii="FangSong" w:eastAsia="FangSong" w:hAnsi="FangSong" w:cs="微軟正黑體" w:hint="eastAsia"/>
        </w:rPr>
        <w:t>人或以上，其中一位會員免費</w:t>
      </w:r>
      <w:r w:rsidRPr="00AC7E40">
        <w:rPr>
          <w:rFonts w:ascii="FangSong" w:eastAsia="FangSong" w:hAnsi="FangSong" w:cs="Arial"/>
        </w:rPr>
        <w:t>)</w:t>
      </w:r>
    </w:p>
    <w:p w:rsidR="00A02EA7" w:rsidRPr="00AC7E40" w:rsidRDefault="00A02EA7" w:rsidP="00957C0D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在饒宗頤文化館</w:t>
      </w:r>
      <w:r w:rsidRPr="00AC7E40">
        <w:rPr>
          <w:rFonts w:ascii="FangSong" w:eastAsia="FangSong" w:hAnsi="FangSong" w:cs="Arial"/>
        </w:rPr>
        <w:t xml:space="preserve"> </w:t>
      </w:r>
      <w:proofErr w:type="gramStart"/>
      <w:r w:rsidRPr="00AC7E40">
        <w:rPr>
          <w:rFonts w:ascii="FangSong" w:eastAsia="FangSong" w:hAnsi="FangSong" w:cs="Arial"/>
        </w:rPr>
        <w:t>─</w:t>
      </w:r>
      <w:proofErr w:type="gramEnd"/>
      <w:r w:rsidRPr="00AC7E40">
        <w:rPr>
          <w:rFonts w:ascii="FangSong" w:eastAsia="FangSong" w:hAnsi="FangSong" w:cs="Arial"/>
        </w:rPr>
        <w:t xml:space="preserve"> </w:t>
      </w:r>
      <w:proofErr w:type="gramStart"/>
      <w:r w:rsidR="005D0F9B" w:rsidRPr="005D0F9B">
        <w:rPr>
          <w:rFonts w:ascii="FangSong" w:eastAsia="FangSong" w:hAnsi="FangSong" w:cs="Arial" w:hint="eastAsia"/>
        </w:rPr>
        <w:t>悅滿軒</w:t>
      </w:r>
      <w:r w:rsidR="003C32C7" w:rsidRPr="005D0F9B">
        <w:rPr>
          <w:rFonts w:ascii="FangSong" w:eastAsia="FangSong" w:hAnsi="FangSong" w:cs="新細明體" w:hint="eastAsia"/>
        </w:rPr>
        <w:t>用膳</w:t>
      </w:r>
      <w:proofErr w:type="gramEnd"/>
      <w:r w:rsidRPr="00AC7E40">
        <w:rPr>
          <w:rFonts w:ascii="FangSong" w:eastAsia="FangSong" w:hAnsi="FangSong" w:cs="新細明體" w:hint="eastAsia"/>
        </w:rPr>
        <w:t>並出示有效的會員證，可免收加</w:t>
      </w:r>
      <w:proofErr w:type="gramStart"/>
      <w:r w:rsidRPr="00AC7E40">
        <w:rPr>
          <w:rFonts w:ascii="FangSong" w:eastAsia="FangSong" w:hAnsi="FangSong" w:cs="新細明體" w:hint="eastAsia"/>
        </w:rPr>
        <w:t>一</w:t>
      </w:r>
      <w:proofErr w:type="gramEnd"/>
      <w:r w:rsidRPr="00AC7E40">
        <w:rPr>
          <w:rFonts w:ascii="FangSong" w:eastAsia="FangSong" w:hAnsi="FangSong" w:cs="新細明體" w:hint="eastAsia"/>
        </w:rPr>
        <w:t>服務費</w:t>
      </w:r>
      <w:r w:rsidRPr="00AC7E40">
        <w:rPr>
          <w:rFonts w:ascii="FangSong" w:eastAsia="FangSong" w:hAnsi="FangSong" w:cs="Arial"/>
        </w:rPr>
        <w:t>(</w:t>
      </w:r>
      <w:r w:rsidRPr="00AC7E40">
        <w:rPr>
          <w:rFonts w:ascii="FangSong" w:eastAsia="FangSong" w:hAnsi="FangSong" w:cs="新細明體" w:hint="eastAsia"/>
        </w:rPr>
        <w:t>不適用於</w:t>
      </w:r>
      <w:r w:rsidRPr="00AC7E40">
        <w:rPr>
          <w:rFonts w:ascii="FangSong" w:eastAsia="FangSong" w:hAnsi="FangSong" w:cs="微軟正黑體" w:hint="eastAsia"/>
        </w:rPr>
        <w:t>宴會套餐</w:t>
      </w:r>
      <w:r w:rsidRPr="00AC7E40">
        <w:rPr>
          <w:rFonts w:ascii="FangSong" w:eastAsia="FangSong" w:hAnsi="FangSong" w:cs="Arial"/>
        </w:rPr>
        <w:t>)</w:t>
      </w:r>
    </w:p>
    <w:p w:rsidR="007832B7" w:rsidRPr="00AC7E40" w:rsidRDefault="007832B7" w:rsidP="00957C0D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在饒宗頤文化館</w:t>
      </w:r>
      <w:r w:rsidRPr="00AC7E40">
        <w:rPr>
          <w:rFonts w:ascii="FangSong" w:eastAsia="FangSong" w:hAnsi="FangSong" w:cs="Arial"/>
        </w:rPr>
        <w:t xml:space="preserve"> ─ </w:t>
      </w:r>
      <w:r w:rsidRPr="00AC7E40">
        <w:rPr>
          <w:rFonts w:ascii="FangSong" w:eastAsia="FangSong" w:hAnsi="FangSong" w:cs="Arial" w:hint="eastAsia"/>
        </w:rPr>
        <w:t>樂茶雅舍消費</w:t>
      </w:r>
      <w:r w:rsidRPr="00AC7E40">
        <w:rPr>
          <w:rFonts w:ascii="FangSong" w:eastAsia="FangSong" w:hAnsi="FangSong" w:cs="新細明體" w:hint="eastAsia"/>
        </w:rPr>
        <w:t>並出示有效的會員證，可獲9折優惠</w:t>
      </w:r>
    </w:p>
    <w:p w:rsidR="007832B7" w:rsidRPr="00AC7E40" w:rsidRDefault="007832B7" w:rsidP="007832B7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在饒宗頤文化館</w:t>
      </w:r>
      <w:r w:rsidRPr="00AC7E40">
        <w:rPr>
          <w:rFonts w:ascii="FangSong" w:eastAsia="FangSong" w:hAnsi="FangSong" w:cs="Arial"/>
        </w:rPr>
        <w:t xml:space="preserve"> ─ </w:t>
      </w:r>
      <w:r w:rsidRPr="00AC7E40">
        <w:rPr>
          <w:rFonts w:ascii="FangSong" w:eastAsia="FangSong" w:hAnsi="FangSong" w:cs="Arial" w:hint="eastAsia"/>
          <w:lang w:eastAsia="zh-HK"/>
        </w:rPr>
        <w:t xml:space="preserve">Workshop </w:t>
      </w:r>
      <w:r w:rsidRPr="00AC7E40">
        <w:rPr>
          <w:rFonts w:ascii="FangSong" w:eastAsia="FangSong" w:hAnsi="FangSong" w:cs="Arial"/>
          <w:lang w:eastAsia="zh-HK"/>
        </w:rPr>
        <w:t>Café</w:t>
      </w:r>
      <w:r w:rsidRPr="00AC7E40">
        <w:rPr>
          <w:rFonts w:ascii="FangSong" w:eastAsia="FangSong" w:hAnsi="FangSong" w:cs="新細明體" w:hint="eastAsia"/>
        </w:rPr>
        <w:t>內購買任何18/25 Altura手調飲品，可享免費升級優惠</w:t>
      </w:r>
    </w:p>
    <w:p w:rsidR="00A02EA7" w:rsidRPr="00AC7E40" w:rsidRDefault="00A02EA7" w:rsidP="00957C0D">
      <w:pPr>
        <w:pStyle w:val="m-4369822459430494447gmail-msolistparagraph"/>
        <w:numPr>
          <w:ilvl w:val="0"/>
          <w:numId w:val="30"/>
        </w:numPr>
        <w:shd w:val="clear" w:color="auto" w:fill="FFFFFF"/>
        <w:adjustRightInd w:val="0"/>
        <w:snapToGrid w:val="0"/>
        <w:rPr>
          <w:rFonts w:ascii="FangSong" w:eastAsia="FangSong" w:hAnsi="FangSong" w:cs="Arial"/>
        </w:rPr>
      </w:pPr>
      <w:r w:rsidRPr="00AC7E40">
        <w:rPr>
          <w:rFonts w:ascii="FangSong" w:eastAsia="FangSong" w:hAnsi="FangSong" w:cs="新細明體" w:hint="eastAsia"/>
        </w:rPr>
        <w:t>享有香港中樂團</w:t>
      </w:r>
      <w:r w:rsidRPr="00AC7E40">
        <w:rPr>
          <w:rFonts w:ascii="FangSong" w:eastAsia="FangSong" w:hAnsi="FangSong" w:cs="Arial"/>
        </w:rPr>
        <w:t>(</w:t>
      </w:r>
      <w:r w:rsidRPr="00AC7E40">
        <w:rPr>
          <w:rFonts w:ascii="FangSong" w:eastAsia="FangSong" w:hAnsi="FangSong" w:cs="新細明體" w:hint="eastAsia"/>
        </w:rPr>
        <w:t>饒宗頤文化館之文化伙伴</w:t>
      </w:r>
      <w:r w:rsidRPr="00AC7E40">
        <w:rPr>
          <w:rFonts w:ascii="FangSong" w:eastAsia="FangSong" w:hAnsi="FangSong" w:cs="Arial"/>
        </w:rPr>
        <w:t>)</w:t>
      </w:r>
      <w:r w:rsidRPr="00AC7E40">
        <w:rPr>
          <w:rFonts w:ascii="FangSong" w:eastAsia="FangSong" w:hAnsi="FangSong" w:cs="新細明體" w:hint="eastAsia"/>
        </w:rPr>
        <w:t>門票</w:t>
      </w:r>
      <w:r w:rsidRPr="00AC7E40">
        <w:rPr>
          <w:rFonts w:ascii="FangSong" w:eastAsia="FangSong" w:hAnsi="FangSong" w:cs="Arial"/>
        </w:rPr>
        <w:t>8</w:t>
      </w:r>
      <w:r w:rsidRPr="00AC7E40">
        <w:rPr>
          <w:rFonts w:ascii="FangSong" w:eastAsia="FangSong" w:hAnsi="FangSong" w:cs="新細明體" w:hint="eastAsia"/>
        </w:rPr>
        <w:t>折優惠</w:t>
      </w:r>
    </w:p>
    <w:p w:rsidR="00FB6D8A" w:rsidRPr="00AC7E40" w:rsidRDefault="003C6230" w:rsidP="00AC7E40">
      <w:pPr>
        <w:widowControl/>
        <w:adjustRightInd w:val="0"/>
        <w:snapToGrid w:val="0"/>
        <w:spacing w:after="240"/>
        <w:ind w:leftChars="-295" w:left="-708" w:rightChars="-319" w:right="-766"/>
        <w:jc w:val="center"/>
        <w:rPr>
          <w:rFonts w:eastAsia="標楷體"/>
          <w:b/>
          <w:kern w:val="0"/>
          <w:sz w:val="28"/>
          <w:szCs w:val="28"/>
          <w:u w:val="single"/>
          <w:lang w:eastAsia="zh-HK"/>
        </w:rPr>
      </w:pPr>
      <w:r w:rsidRPr="00AC7E40">
        <w:rPr>
          <w:rFonts w:eastAsia="標楷體"/>
          <w:b/>
          <w:kern w:val="0"/>
          <w:sz w:val="28"/>
          <w:szCs w:val="28"/>
          <w:u w:val="single"/>
          <w:lang w:eastAsia="zh-HK"/>
        </w:rPr>
        <w:t>M</w:t>
      </w:r>
      <w:r w:rsidR="00141BC8" w:rsidRPr="00AC7E40">
        <w:rPr>
          <w:rFonts w:eastAsia="標楷體"/>
          <w:b/>
          <w:kern w:val="0"/>
          <w:sz w:val="28"/>
          <w:szCs w:val="28"/>
          <w:u w:val="single"/>
          <w:lang w:eastAsia="zh-HK"/>
        </w:rPr>
        <w:t>ember</w:t>
      </w:r>
      <w:r w:rsidR="00F64926" w:rsidRPr="00AC7E40">
        <w:rPr>
          <w:rFonts w:eastAsia="標楷體"/>
          <w:b/>
          <w:kern w:val="0"/>
          <w:sz w:val="28"/>
          <w:szCs w:val="28"/>
          <w:u w:val="single"/>
          <w:lang w:eastAsia="zh-HK"/>
        </w:rPr>
        <w:t>s</w:t>
      </w:r>
      <w:r w:rsidR="00141BC8" w:rsidRPr="00AC7E40">
        <w:rPr>
          <w:rFonts w:eastAsia="標楷體"/>
          <w:b/>
          <w:kern w:val="0"/>
          <w:sz w:val="28"/>
          <w:szCs w:val="28"/>
          <w:u w:val="single"/>
          <w:lang w:eastAsia="zh-HK"/>
        </w:rPr>
        <w:t xml:space="preserve"> Privileges</w:t>
      </w:r>
    </w:p>
    <w:p w:rsidR="00CB712C" w:rsidRPr="00952A5D" w:rsidRDefault="003676A1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>10% discount on</w:t>
      </w:r>
      <w:r w:rsidR="00CB712C" w:rsidRPr="00952A5D">
        <w:rPr>
          <w:rFonts w:eastAsia="標楷體"/>
          <w:kern w:val="0"/>
          <w:szCs w:val="24"/>
        </w:rPr>
        <w:t xml:space="preserve"> room reservation at </w:t>
      </w:r>
      <w:r w:rsidR="00E63F04">
        <w:rPr>
          <w:rFonts w:eastAsia="標楷體"/>
          <w:kern w:val="0"/>
          <w:szCs w:val="24"/>
        </w:rPr>
        <w:t xml:space="preserve">the </w:t>
      </w:r>
      <w:r w:rsidR="00CB712C" w:rsidRPr="00952A5D">
        <w:rPr>
          <w:rFonts w:eastAsia="標楷體"/>
          <w:kern w:val="0"/>
          <w:szCs w:val="24"/>
        </w:rPr>
        <w:t>Heritage Lodge</w:t>
      </w:r>
      <w:r>
        <w:rPr>
          <w:rFonts w:eastAsia="標楷體"/>
          <w:kern w:val="0"/>
          <w:szCs w:val="24"/>
        </w:rPr>
        <w:t xml:space="preserve"> </w:t>
      </w:r>
      <w:r>
        <w:rPr>
          <w:rFonts w:eastAsia="標楷體"/>
          <w:kern w:val="0"/>
          <w:szCs w:val="24"/>
        </w:rPr>
        <w:tab/>
      </w:r>
      <w:r>
        <w:rPr>
          <w:rFonts w:eastAsia="標楷體"/>
          <w:kern w:val="0"/>
          <w:szCs w:val="24"/>
        </w:rPr>
        <w:tab/>
      </w:r>
      <w:r>
        <w:rPr>
          <w:rFonts w:eastAsia="標楷體"/>
          <w:kern w:val="0"/>
          <w:szCs w:val="24"/>
        </w:rPr>
        <w:tab/>
      </w:r>
      <w:r>
        <w:rPr>
          <w:rFonts w:eastAsia="標楷體"/>
          <w:kern w:val="0"/>
          <w:szCs w:val="24"/>
        </w:rPr>
        <w:tab/>
      </w:r>
      <w:r>
        <w:rPr>
          <w:rFonts w:eastAsia="標楷體"/>
          <w:kern w:val="0"/>
          <w:szCs w:val="24"/>
        </w:rPr>
        <w:tab/>
      </w:r>
      <w:r>
        <w:rPr>
          <w:rFonts w:eastAsia="標楷體"/>
          <w:kern w:val="0"/>
          <w:szCs w:val="24"/>
        </w:rPr>
        <w:tab/>
        <w:t xml:space="preserve">  </w:t>
      </w:r>
      <w:r w:rsidR="00340948">
        <w:rPr>
          <w:rFonts w:eastAsia="標楷體"/>
          <w:kern w:val="0"/>
          <w:szCs w:val="24"/>
        </w:rPr>
        <w:br/>
      </w:r>
      <w:r>
        <w:rPr>
          <w:rFonts w:eastAsia="標楷體"/>
          <w:kern w:val="0"/>
          <w:szCs w:val="24"/>
        </w:rPr>
        <w:t xml:space="preserve">Enquiries and reservations by 2100 2888 </w:t>
      </w:r>
      <w:r w:rsidR="00E659C7">
        <w:rPr>
          <w:rFonts w:eastAsia="標楷體"/>
          <w:kern w:val="0"/>
          <w:szCs w:val="24"/>
        </w:rPr>
        <w:t>or</w:t>
      </w:r>
      <w:r>
        <w:rPr>
          <w:rFonts w:eastAsia="標楷體"/>
          <w:kern w:val="0"/>
          <w:szCs w:val="24"/>
        </w:rPr>
        <w:t xml:space="preserve"> </w:t>
      </w:r>
      <w:r w:rsidRPr="00B070EC">
        <w:rPr>
          <w:rFonts w:eastAsia="標楷體"/>
          <w:lang w:eastAsia="zh-HK"/>
        </w:rPr>
        <w:t>i</w:t>
      </w:r>
      <w:r w:rsidRPr="00B070EC">
        <w:rPr>
          <w:rFonts w:eastAsia="標楷體"/>
        </w:rPr>
        <w:t>nfo@heritagelodgehk.com</w:t>
      </w:r>
    </w:p>
    <w:p w:rsidR="003C6230" w:rsidRPr="00952A5D" w:rsidRDefault="00C232EB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>R</w:t>
      </w:r>
      <w:r w:rsidR="003C6230" w:rsidRPr="00952A5D">
        <w:rPr>
          <w:rFonts w:eastAsia="標楷體"/>
          <w:kern w:val="0"/>
          <w:szCs w:val="24"/>
        </w:rPr>
        <w:t xml:space="preserve">egular newsletters </w:t>
      </w:r>
      <w:r w:rsidR="00E659C7">
        <w:rPr>
          <w:rFonts w:eastAsia="標楷體"/>
          <w:kern w:val="0"/>
          <w:szCs w:val="24"/>
        </w:rPr>
        <w:t>on</w:t>
      </w:r>
      <w:r w:rsidR="003C6230" w:rsidRPr="00952A5D">
        <w:rPr>
          <w:rFonts w:eastAsia="標楷體"/>
          <w:kern w:val="0"/>
          <w:szCs w:val="24"/>
        </w:rPr>
        <w:t xml:space="preserve"> JTIA and HKIPCC programmes and activities</w:t>
      </w:r>
    </w:p>
    <w:p w:rsidR="003C6230" w:rsidRPr="00952A5D" w:rsidRDefault="00E659C7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Special i</w:t>
      </w:r>
      <w:r w:rsidR="00C232EB" w:rsidRPr="00952A5D">
        <w:rPr>
          <w:rFonts w:eastAsia="標楷體"/>
          <w:kern w:val="0"/>
          <w:szCs w:val="24"/>
        </w:rPr>
        <w:t>nvitation to</w:t>
      </w:r>
      <w:r>
        <w:rPr>
          <w:rFonts w:eastAsia="標楷體"/>
          <w:kern w:val="0"/>
          <w:szCs w:val="24"/>
        </w:rPr>
        <w:t xml:space="preserve"> events exclusive to members</w:t>
      </w:r>
    </w:p>
    <w:p w:rsidR="003C6230" w:rsidRPr="00952A5D" w:rsidRDefault="00C232EB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>S</w:t>
      </w:r>
      <w:r w:rsidR="003C6230" w:rsidRPr="00952A5D">
        <w:rPr>
          <w:rFonts w:eastAsia="標楷體"/>
          <w:kern w:val="0"/>
          <w:szCs w:val="24"/>
        </w:rPr>
        <w:t>pecial member price on JTIA and HKIPCC programmes and activities</w:t>
      </w:r>
    </w:p>
    <w:p w:rsidR="003C6230" w:rsidRPr="00952A5D" w:rsidRDefault="003C6230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>10% discount on books and souvenir items at Souvenir Corner at JTIA (except those special items)</w:t>
      </w:r>
    </w:p>
    <w:p w:rsidR="00B86C71" w:rsidRPr="00952A5D" w:rsidRDefault="00B86C71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 xml:space="preserve">10% discount on </w:t>
      </w:r>
      <w:r w:rsidR="00FF36C0" w:rsidRPr="00952A5D">
        <w:rPr>
          <w:rFonts w:eastAsia="標楷體"/>
          <w:kern w:val="0"/>
          <w:szCs w:val="24"/>
        </w:rPr>
        <w:t xml:space="preserve">venue </w:t>
      </w:r>
      <w:r w:rsidRPr="00952A5D">
        <w:rPr>
          <w:rFonts w:eastAsia="標楷體"/>
          <w:kern w:val="0"/>
          <w:szCs w:val="24"/>
        </w:rPr>
        <w:t xml:space="preserve">booking </w:t>
      </w:r>
      <w:r w:rsidR="00092EC4" w:rsidRPr="00952A5D">
        <w:rPr>
          <w:rFonts w:eastAsia="標楷體"/>
          <w:kern w:val="0"/>
          <w:szCs w:val="24"/>
        </w:rPr>
        <w:t xml:space="preserve">under personal rate </w:t>
      </w:r>
      <w:r w:rsidR="00FF36C0" w:rsidRPr="00952A5D">
        <w:rPr>
          <w:rFonts w:eastAsia="標楷體"/>
          <w:kern w:val="0"/>
          <w:szCs w:val="24"/>
        </w:rPr>
        <w:t xml:space="preserve">at </w:t>
      </w:r>
      <w:r w:rsidR="003E46DB" w:rsidRPr="00952A5D">
        <w:rPr>
          <w:rFonts w:eastAsia="標楷體"/>
          <w:kern w:val="0"/>
          <w:szCs w:val="24"/>
        </w:rPr>
        <w:t>JTIA</w:t>
      </w:r>
    </w:p>
    <w:p w:rsidR="004C514D" w:rsidRPr="00952A5D" w:rsidRDefault="004C514D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 xml:space="preserve">Enjoy photo shooting privilege with venue booking at JTIA, room reservation at Heritage Lodge or wedding banquet at </w:t>
      </w:r>
      <w:r w:rsidR="00A02EA7" w:rsidRPr="00952A5D">
        <w:rPr>
          <w:rFonts w:eastAsia="標楷體"/>
          <w:kern w:val="0"/>
          <w:szCs w:val="24"/>
        </w:rPr>
        <w:t>restaurant</w:t>
      </w:r>
      <w:r w:rsidRPr="00952A5D">
        <w:rPr>
          <w:rFonts w:eastAsia="標楷體"/>
          <w:kern w:val="0"/>
          <w:szCs w:val="24"/>
        </w:rPr>
        <w:t xml:space="preserve"> of JTIA</w:t>
      </w:r>
    </w:p>
    <w:p w:rsidR="003C6230" w:rsidRPr="00952A5D" w:rsidRDefault="00C232EB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>S</w:t>
      </w:r>
      <w:r w:rsidR="003C6230" w:rsidRPr="00952A5D">
        <w:rPr>
          <w:rFonts w:eastAsia="標楷體"/>
          <w:kern w:val="0"/>
          <w:szCs w:val="24"/>
        </w:rPr>
        <w:t xml:space="preserve">pecial price for booking </w:t>
      </w:r>
      <w:r w:rsidRPr="00952A5D">
        <w:rPr>
          <w:rFonts w:eastAsia="標楷體"/>
          <w:kern w:val="0"/>
          <w:szCs w:val="24"/>
        </w:rPr>
        <w:t xml:space="preserve">one free </w:t>
      </w:r>
      <w:r w:rsidR="003C6230" w:rsidRPr="00952A5D">
        <w:rPr>
          <w:rFonts w:eastAsia="標楷體"/>
          <w:kern w:val="0"/>
          <w:szCs w:val="24"/>
        </w:rPr>
        <w:t>JTIA guided tour package</w:t>
      </w:r>
      <w:r w:rsidRPr="00952A5D">
        <w:rPr>
          <w:rFonts w:eastAsia="標楷體"/>
          <w:kern w:val="0"/>
          <w:szCs w:val="24"/>
        </w:rPr>
        <w:t xml:space="preserve"> </w:t>
      </w:r>
      <w:r w:rsidR="003C6230" w:rsidRPr="00952A5D">
        <w:rPr>
          <w:rFonts w:eastAsia="標楷體"/>
          <w:kern w:val="0"/>
          <w:szCs w:val="24"/>
        </w:rPr>
        <w:t xml:space="preserve">(one member is free of charge per booking of 15 </w:t>
      </w:r>
      <w:r w:rsidRPr="00952A5D">
        <w:rPr>
          <w:rFonts w:eastAsia="標楷體"/>
          <w:kern w:val="0"/>
          <w:szCs w:val="24"/>
        </w:rPr>
        <w:t>persons</w:t>
      </w:r>
      <w:r w:rsidR="003C6230" w:rsidRPr="00952A5D">
        <w:rPr>
          <w:rFonts w:eastAsia="標楷體"/>
          <w:kern w:val="0"/>
          <w:szCs w:val="24"/>
        </w:rPr>
        <w:t xml:space="preserve"> or above) </w:t>
      </w:r>
    </w:p>
    <w:p w:rsidR="003C6230" w:rsidRDefault="003C32C7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 xml:space="preserve">Service charge </w:t>
      </w:r>
      <w:r w:rsidR="003C6230" w:rsidRPr="00952A5D">
        <w:rPr>
          <w:rFonts w:eastAsia="標楷體"/>
          <w:kern w:val="0"/>
          <w:szCs w:val="24"/>
        </w:rPr>
        <w:t xml:space="preserve">at </w:t>
      </w:r>
      <w:r w:rsidR="005D0F9B">
        <w:rPr>
          <w:rFonts w:eastAsia="標楷體" w:hint="eastAsia"/>
          <w:kern w:val="0"/>
          <w:szCs w:val="24"/>
        </w:rPr>
        <w:t>H</w:t>
      </w:r>
      <w:r w:rsidR="005D0F9B">
        <w:rPr>
          <w:rFonts w:eastAsia="標楷體"/>
          <w:kern w:val="0"/>
          <w:szCs w:val="24"/>
        </w:rPr>
        <w:t>ouse of Joy</w:t>
      </w:r>
      <w:r w:rsidR="003C6230" w:rsidRPr="00952A5D">
        <w:rPr>
          <w:rFonts w:eastAsia="標楷體"/>
          <w:kern w:val="0"/>
          <w:szCs w:val="24"/>
        </w:rPr>
        <w:t xml:space="preserve"> </w:t>
      </w:r>
      <w:r w:rsidRPr="00952A5D">
        <w:rPr>
          <w:rFonts w:eastAsia="標楷體"/>
          <w:kern w:val="0"/>
          <w:szCs w:val="24"/>
        </w:rPr>
        <w:t xml:space="preserve">dine-in service is waived. </w:t>
      </w:r>
      <w:r w:rsidR="003C6230" w:rsidRPr="00952A5D">
        <w:rPr>
          <w:rFonts w:eastAsia="標楷體"/>
          <w:kern w:val="0"/>
          <w:szCs w:val="24"/>
        </w:rPr>
        <w:t>(</w:t>
      </w:r>
      <w:r w:rsidR="00CB712C" w:rsidRPr="00952A5D">
        <w:rPr>
          <w:rFonts w:eastAsia="標楷體"/>
          <w:kern w:val="0"/>
          <w:szCs w:val="24"/>
        </w:rPr>
        <w:t>N</w:t>
      </w:r>
      <w:r w:rsidR="003C6230" w:rsidRPr="00952A5D">
        <w:rPr>
          <w:rFonts w:eastAsia="標楷體"/>
          <w:kern w:val="0"/>
          <w:szCs w:val="24"/>
        </w:rPr>
        <w:t xml:space="preserve">ot </w:t>
      </w:r>
      <w:r w:rsidR="00CB712C" w:rsidRPr="00952A5D">
        <w:rPr>
          <w:rFonts w:eastAsia="標楷體"/>
          <w:kern w:val="0"/>
          <w:szCs w:val="24"/>
        </w:rPr>
        <w:t xml:space="preserve">applicable </w:t>
      </w:r>
      <w:r w:rsidR="003C6230" w:rsidRPr="00952A5D">
        <w:rPr>
          <w:rFonts w:eastAsia="標楷體"/>
          <w:kern w:val="0"/>
          <w:szCs w:val="24"/>
        </w:rPr>
        <w:t>for banquet</w:t>
      </w:r>
      <w:r w:rsidR="00CB712C" w:rsidRPr="00952A5D">
        <w:rPr>
          <w:rFonts w:eastAsia="標楷體"/>
          <w:kern w:val="0"/>
          <w:szCs w:val="24"/>
        </w:rPr>
        <w:t>ing or catering services</w:t>
      </w:r>
      <w:r w:rsidR="003C6230" w:rsidRPr="00952A5D">
        <w:rPr>
          <w:rFonts w:eastAsia="標楷體"/>
          <w:kern w:val="0"/>
          <w:szCs w:val="24"/>
        </w:rPr>
        <w:t>)</w:t>
      </w:r>
    </w:p>
    <w:p w:rsidR="00126CF7" w:rsidRPr="00952A5D" w:rsidRDefault="00126CF7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1</w:t>
      </w:r>
      <w:r w:rsidRPr="00952A5D">
        <w:rPr>
          <w:rFonts w:eastAsia="標楷體"/>
          <w:kern w:val="0"/>
          <w:szCs w:val="24"/>
        </w:rPr>
        <w:t xml:space="preserve">0% discount on </w:t>
      </w:r>
      <w:r w:rsidR="004F7E9C">
        <w:rPr>
          <w:rFonts w:eastAsia="標楷體"/>
          <w:kern w:val="0"/>
          <w:szCs w:val="24"/>
        </w:rPr>
        <w:t>Lock Cha Tea Shop / Te’ Bottega</w:t>
      </w:r>
    </w:p>
    <w:p w:rsidR="004F7E9C" w:rsidRPr="00952A5D" w:rsidRDefault="004F7E9C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szCs w:val="24"/>
          <w:shd w:val="clear" w:color="auto" w:fill="FFFFFF"/>
        </w:rPr>
        <w:t>Free upgrade on any 18/25 Altura handcrafted beverage upon presentation of HKIPCC membership card.</w:t>
      </w:r>
    </w:p>
    <w:p w:rsidR="003D7A04" w:rsidRPr="00952A5D" w:rsidRDefault="003C6230" w:rsidP="00340948">
      <w:pPr>
        <w:pStyle w:val="aa"/>
        <w:widowControl/>
        <w:numPr>
          <w:ilvl w:val="0"/>
          <w:numId w:val="32"/>
        </w:numPr>
        <w:shd w:val="clear" w:color="auto" w:fill="FFFFFF"/>
        <w:adjustRightInd w:val="0"/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 xml:space="preserve">20% discount on </w:t>
      </w:r>
      <w:r w:rsidR="00CB712C" w:rsidRPr="00952A5D">
        <w:rPr>
          <w:rFonts w:eastAsia="標楷體"/>
          <w:kern w:val="0"/>
          <w:szCs w:val="24"/>
        </w:rPr>
        <w:t>ti</w:t>
      </w:r>
      <w:r w:rsidRPr="00952A5D">
        <w:rPr>
          <w:rFonts w:eastAsia="標楷體"/>
          <w:kern w:val="0"/>
          <w:szCs w:val="24"/>
        </w:rPr>
        <w:t xml:space="preserve">ckets </w:t>
      </w:r>
      <w:r w:rsidR="00E659C7">
        <w:rPr>
          <w:rFonts w:eastAsia="標楷體"/>
          <w:kern w:val="0"/>
          <w:szCs w:val="24"/>
        </w:rPr>
        <w:t>for</w:t>
      </w:r>
      <w:r w:rsidRPr="00952A5D">
        <w:rPr>
          <w:rFonts w:eastAsia="標楷體"/>
          <w:kern w:val="0"/>
          <w:szCs w:val="24"/>
        </w:rPr>
        <w:t xml:space="preserve"> </w:t>
      </w:r>
      <w:r w:rsidR="00E659C7" w:rsidRPr="00952A5D">
        <w:rPr>
          <w:rFonts w:eastAsia="標楷體"/>
          <w:kern w:val="0"/>
          <w:szCs w:val="24"/>
        </w:rPr>
        <w:t>performances</w:t>
      </w:r>
      <w:r w:rsidR="00E659C7">
        <w:rPr>
          <w:rFonts w:eastAsia="標楷體"/>
          <w:kern w:val="0"/>
          <w:szCs w:val="24"/>
        </w:rPr>
        <w:t xml:space="preserve"> by</w:t>
      </w:r>
      <w:r w:rsidR="00E659C7" w:rsidRPr="00952A5D">
        <w:rPr>
          <w:rFonts w:eastAsia="標楷體"/>
          <w:kern w:val="0"/>
          <w:szCs w:val="24"/>
        </w:rPr>
        <w:t xml:space="preserve"> </w:t>
      </w:r>
      <w:r w:rsidRPr="00952A5D">
        <w:rPr>
          <w:rFonts w:eastAsia="標楷體"/>
          <w:kern w:val="0"/>
          <w:szCs w:val="24"/>
        </w:rPr>
        <w:t>Hong Kong Chinese Orchestra</w:t>
      </w:r>
      <w:r w:rsidR="00CB712C" w:rsidRPr="00952A5D">
        <w:rPr>
          <w:rFonts w:eastAsia="標楷體"/>
          <w:kern w:val="0"/>
          <w:szCs w:val="24"/>
        </w:rPr>
        <w:t xml:space="preserve"> </w:t>
      </w:r>
      <w:r w:rsidRPr="00952A5D">
        <w:rPr>
          <w:rFonts w:eastAsia="標楷體"/>
          <w:kern w:val="0"/>
          <w:szCs w:val="24"/>
        </w:rPr>
        <w:t>(</w:t>
      </w:r>
      <w:r w:rsidR="00CB712C" w:rsidRPr="00952A5D">
        <w:rPr>
          <w:rFonts w:eastAsia="標楷體"/>
          <w:kern w:val="0"/>
          <w:szCs w:val="24"/>
        </w:rPr>
        <w:t>a</w:t>
      </w:r>
      <w:r w:rsidRPr="00952A5D">
        <w:rPr>
          <w:rFonts w:eastAsia="標楷體"/>
          <w:kern w:val="0"/>
          <w:szCs w:val="24"/>
        </w:rPr>
        <w:t xml:space="preserve"> cultural partner of JTIA)</w:t>
      </w:r>
    </w:p>
    <w:p w:rsidR="00961ADD" w:rsidRDefault="00961ADD" w:rsidP="00340948">
      <w:pPr>
        <w:widowControl/>
        <w:shd w:val="clear" w:color="auto" w:fill="FFFFFF"/>
        <w:adjustRightInd w:val="0"/>
        <w:snapToGrid w:val="0"/>
        <w:ind w:rightChars="-59" w:right="-142"/>
        <w:jc w:val="both"/>
        <w:rPr>
          <w:rFonts w:eastAsia="標楷體"/>
          <w:kern w:val="0"/>
          <w:szCs w:val="24"/>
        </w:rPr>
      </w:pPr>
    </w:p>
    <w:p w:rsidR="00366E27" w:rsidRPr="00952A5D" w:rsidRDefault="00366E27" w:rsidP="00340948">
      <w:pPr>
        <w:widowControl/>
        <w:shd w:val="clear" w:color="auto" w:fill="FFFFFF"/>
        <w:adjustRightInd w:val="0"/>
        <w:snapToGrid w:val="0"/>
        <w:ind w:rightChars="-59" w:right="-142"/>
        <w:jc w:val="both"/>
        <w:rPr>
          <w:rFonts w:eastAsia="標楷體"/>
          <w:kern w:val="0"/>
          <w:szCs w:val="24"/>
        </w:rPr>
      </w:pPr>
    </w:p>
    <w:p w:rsidR="00961ADD" w:rsidRPr="00952A5D" w:rsidRDefault="0043000C" w:rsidP="00340948">
      <w:pPr>
        <w:widowControl/>
        <w:shd w:val="clear" w:color="auto" w:fill="FFFFFF"/>
        <w:adjustRightInd w:val="0"/>
        <w:snapToGrid w:val="0"/>
        <w:ind w:rightChars="-59" w:right="-142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>**</w:t>
      </w:r>
      <w:r w:rsidR="00961ADD" w:rsidRPr="00952A5D">
        <w:rPr>
          <w:rFonts w:eastAsia="標楷體"/>
          <w:kern w:val="0"/>
          <w:szCs w:val="24"/>
        </w:rPr>
        <w:t>饒宗頤文化館保留隨時更改或取消優惠權利而不作另行通知。</w:t>
      </w:r>
    </w:p>
    <w:p w:rsidR="003C32C7" w:rsidRPr="00952A5D" w:rsidRDefault="00961ADD" w:rsidP="00340948">
      <w:pPr>
        <w:widowControl/>
        <w:shd w:val="clear" w:color="auto" w:fill="FFFFFF"/>
        <w:adjustRightInd w:val="0"/>
        <w:snapToGrid w:val="0"/>
        <w:ind w:rightChars="-59" w:right="-142"/>
        <w:rPr>
          <w:rFonts w:eastAsia="標楷體"/>
          <w:kern w:val="0"/>
          <w:szCs w:val="24"/>
        </w:rPr>
      </w:pPr>
      <w:r w:rsidRPr="00952A5D">
        <w:rPr>
          <w:rFonts w:eastAsia="標楷體"/>
          <w:kern w:val="0"/>
          <w:szCs w:val="24"/>
        </w:rPr>
        <w:t>JTIA reserves th</w:t>
      </w:r>
      <w:r w:rsidR="00B2515D" w:rsidRPr="00952A5D">
        <w:rPr>
          <w:rFonts w:eastAsia="標楷體"/>
          <w:kern w:val="0"/>
          <w:szCs w:val="24"/>
        </w:rPr>
        <w:t xml:space="preserve">e right to alter or cancel </w:t>
      </w:r>
      <w:r w:rsidR="00E96505">
        <w:rPr>
          <w:rFonts w:eastAsia="標楷體"/>
          <w:kern w:val="0"/>
          <w:szCs w:val="24"/>
        </w:rPr>
        <w:t xml:space="preserve">any privilege </w:t>
      </w:r>
      <w:r w:rsidRPr="00952A5D">
        <w:rPr>
          <w:rFonts w:eastAsia="標楷體"/>
          <w:kern w:val="0"/>
          <w:szCs w:val="24"/>
        </w:rPr>
        <w:t>without prior notice.</w:t>
      </w:r>
    </w:p>
    <w:p w:rsidR="00952A5D" w:rsidRPr="00952A5D" w:rsidRDefault="00952A5D" w:rsidP="00340948">
      <w:pPr>
        <w:widowControl/>
        <w:shd w:val="clear" w:color="auto" w:fill="FFFFFF"/>
        <w:adjustRightInd w:val="0"/>
        <w:snapToGrid w:val="0"/>
        <w:ind w:rightChars="-59" w:right="-142"/>
        <w:rPr>
          <w:rFonts w:eastAsia="標楷體"/>
          <w:kern w:val="0"/>
          <w:szCs w:val="24"/>
        </w:rPr>
      </w:pPr>
    </w:p>
    <w:p w:rsidR="00870133" w:rsidRDefault="003C32C7" w:rsidP="00340948">
      <w:pPr>
        <w:ind w:rightChars="-59" w:right="-142"/>
        <w:jc w:val="right"/>
      </w:pPr>
      <w:r w:rsidRPr="00952A5D">
        <w:t xml:space="preserve">                                 </w:t>
      </w:r>
      <w:r w:rsidR="00952A5D">
        <w:t xml:space="preserve">              </w:t>
      </w:r>
      <w:r w:rsidRPr="00952A5D">
        <w:t xml:space="preserve">(Last updated: </w:t>
      </w:r>
      <w:r w:rsidR="005D0F9B">
        <w:t>4</w:t>
      </w:r>
      <w:r w:rsidRPr="00952A5D">
        <w:t>/201</w:t>
      </w:r>
      <w:r w:rsidR="005D0F9B">
        <w:t>9</w:t>
      </w:r>
      <w:r w:rsidRPr="00952A5D">
        <w:t>)</w:t>
      </w:r>
    </w:p>
    <w:p w:rsidR="00870133" w:rsidRDefault="00870133" w:rsidP="00340948">
      <w:pPr>
        <w:widowControl/>
        <w:ind w:rightChars="-59" w:right="-142"/>
        <w:rPr>
          <w:rFonts w:ascii="標楷體" w:eastAsia="標楷體" w:hAnsi="標楷體"/>
          <w:kern w:val="0"/>
          <w:szCs w:val="24"/>
        </w:rPr>
      </w:pPr>
    </w:p>
    <w:sectPr w:rsidR="00870133" w:rsidSect="005D0F9B">
      <w:headerReference w:type="default" r:id="rId8"/>
      <w:footerReference w:type="default" r:id="rId9"/>
      <w:pgSz w:w="11906" w:h="16838" w:code="9"/>
      <w:pgMar w:top="1701" w:right="991" w:bottom="1440" w:left="1276" w:header="567" w:footer="2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8D" w:rsidRDefault="0043528D">
      <w:r>
        <w:separator/>
      </w:r>
    </w:p>
  </w:endnote>
  <w:endnote w:type="continuationSeparator" w:id="0">
    <w:p w:rsidR="0043528D" w:rsidRDefault="0043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2B" w:rsidRPr="00152E2B" w:rsidRDefault="00F626F9" w:rsidP="00152E2B">
    <w:pPr>
      <w:pStyle w:val="a4"/>
      <w:ind w:rightChars="-59" w:right="-142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3AAE0C99" wp14:editId="422629DD">
              <wp:simplePos x="0" y="0"/>
              <wp:positionH relativeFrom="margin">
                <wp:posOffset>4251325</wp:posOffset>
              </wp:positionH>
              <wp:positionV relativeFrom="paragraph">
                <wp:posOffset>-661035</wp:posOffset>
              </wp:positionV>
              <wp:extent cx="2714625" cy="1404620"/>
              <wp:effectExtent l="0" t="0" r="0" b="0"/>
              <wp:wrapNone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proofErr w:type="gramStart"/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翠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雅山</w:t>
                          </w:r>
                          <w:proofErr w:type="gramEnd"/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房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九龍青山道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800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號</w:t>
                          </w:r>
                        </w:p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Heritage Lodge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  <w:lang w:eastAsia="zh-HK"/>
                            </w:rPr>
                            <w:t>,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 xml:space="preserve"> 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800 C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astle Peak Road</w:t>
                          </w:r>
                          <w:r w:rsidR="00011635"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011635" w:rsidRPr="00F626F9" w:rsidRDefault="00011635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Lai Chi Kok, Kowloon</w:t>
                          </w:r>
                        </w:p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ind w:rightChars="-59" w:right="-142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電話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Tel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 xml:space="preserve">2100 2888  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傳真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Fax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2100 2999</w:t>
                          </w:r>
                        </w:p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ind w:rightChars="-59" w:right="-142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電郵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E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-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mail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hyperlink r:id="rId1" w:history="1">
                            <w:r w:rsidRPr="00F626F9">
                              <w:rPr>
                                <w:rStyle w:val="a6"/>
                                <w:rFonts w:ascii="Calibri" w:hAnsi="Calibri" w:cs="Calibri" w:hint="eastAsia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info@</w:t>
                            </w:r>
                            <w:r w:rsidRPr="00F626F9">
                              <w:rPr>
                                <w:rStyle w:val="a6"/>
                                <w:rFonts w:ascii="Calibri" w:hAnsi="Calibri" w:cs="Calibri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heritagelodge</w:t>
                            </w:r>
                            <w:r w:rsidRPr="00F626F9">
                              <w:rPr>
                                <w:rStyle w:val="a6"/>
                                <w:rFonts w:ascii="Calibri" w:hAnsi="Calibri" w:cs="Calibri" w:hint="eastAsia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hk</w:t>
                            </w:r>
                          </w:hyperlink>
                          <w:r w:rsidRPr="00F626F9">
                            <w:rPr>
                              <w:rStyle w:val="a6"/>
                              <w:rFonts w:ascii="Calibri" w:hAnsi="Calibri" w:cs="Calibri"/>
                              <w:color w:val="auto"/>
                              <w:sz w:val="17"/>
                              <w:szCs w:val="17"/>
                              <w:u w:val="none"/>
                            </w:rPr>
                            <w:t>.com</w:t>
                          </w:r>
                        </w:p>
                        <w:p w:rsidR="00870133" w:rsidRPr="00F626F9" w:rsidRDefault="00870133" w:rsidP="00F626F9">
                          <w:pPr>
                            <w:spacing w:line="200" w:lineRule="exact"/>
                            <w:rPr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網址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Website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http://www.heritagelodgehk.com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E0C9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34.75pt;margin-top:-52.05pt;width:213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" filled="f" stroked="f">
              <v:textbox style="mso-fit-shape-to-text:t">
                <w:txbxContent>
                  <w:p w:rsidR="00870133" w:rsidRPr="00F626F9" w:rsidRDefault="00870133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proofErr w:type="gramStart"/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翠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雅山</w:t>
                    </w:r>
                    <w:proofErr w:type="gramEnd"/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房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 xml:space="preserve">  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九龍青山道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800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號</w:t>
                    </w:r>
                  </w:p>
                  <w:p w:rsidR="00870133" w:rsidRPr="00F626F9" w:rsidRDefault="00870133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Heritage Lodge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  <w:lang w:eastAsia="zh-HK"/>
                      </w:rPr>
                      <w:t>,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 xml:space="preserve"> 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800 C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astle Peak Road</w:t>
                    </w:r>
                    <w:r w:rsidR="00011635"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,</w:t>
                    </w:r>
                  </w:p>
                  <w:p w:rsidR="00011635" w:rsidRPr="00F626F9" w:rsidRDefault="00011635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Lai Chi Kok, Kowloon</w:t>
                    </w:r>
                  </w:p>
                  <w:p w:rsidR="00870133" w:rsidRPr="00F626F9" w:rsidRDefault="00870133" w:rsidP="00F626F9">
                    <w:pPr>
                      <w:pStyle w:val="a4"/>
                      <w:spacing w:line="200" w:lineRule="exact"/>
                      <w:ind w:rightChars="-59" w:right="-142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電話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Tel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 xml:space="preserve">2100 2888  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傳真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Fax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2100 2999</w:t>
                    </w:r>
                  </w:p>
                  <w:p w:rsidR="00870133" w:rsidRPr="00F626F9" w:rsidRDefault="00870133" w:rsidP="00F626F9">
                    <w:pPr>
                      <w:pStyle w:val="a4"/>
                      <w:spacing w:line="200" w:lineRule="exact"/>
                      <w:ind w:rightChars="-59" w:right="-142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電郵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E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-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mail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hyperlink r:id="rId2" w:history="1">
                      <w:r w:rsidRPr="00F626F9">
                        <w:rPr>
                          <w:rStyle w:val="a6"/>
                          <w:rFonts w:ascii="Calibri" w:hAnsi="Calibri" w:cs="Calibri" w:hint="eastAsia"/>
                          <w:color w:val="auto"/>
                          <w:sz w:val="17"/>
                          <w:szCs w:val="17"/>
                          <w:u w:val="none"/>
                        </w:rPr>
                        <w:t>info@</w:t>
                      </w:r>
                      <w:r w:rsidRPr="00F626F9">
                        <w:rPr>
                          <w:rStyle w:val="a6"/>
                          <w:rFonts w:ascii="Calibri" w:hAnsi="Calibri" w:cs="Calibri"/>
                          <w:color w:val="auto"/>
                          <w:sz w:val="17"/>
                          <w:szCs w:val="17"/>
                          <w:u w:val="none"/>
                        </w:rPr>
                        <w:t>heritagelodge</w:t>
                      </w:r>
                      <w:r w:rsidRPr="00F626F9">
                        <w:rPr>
                          <w:rStyle w:val="a6"/>
                          <w:rFonts w:ascii="Calibri" w:hAnsi="Calibri" w:cs="Calibri" w:hint="eastAsia"/>
                          <w:color w:val="auto"/>
                          <w:sz w:val="17"/>
                          <w:szCs w:val="17"/>
                          <w:u w:val="none"/>
                        </w:rPr>
                        <w:t>hk</w:t>
                      </w:r>
                    </w:hyperlink>
                    <w:r w:rsidRPr="00F626F9">
                      <w:rPr>
                        <w:rStyle w:val="a6"/>
                        <w:rFonts w:ascii="Calibri" w:hAnsi="Calibri" w:cs="Calibri"/>
                        <w:color w:val="auto"/>
                        <w:sz w:val="17"/>
                        <w:szCs w:val="17"/>
                        <w:u w:val="none"/>
                      </w:rPr>
                      <w:t>.com</w:t>
                    </w:r>
                  </w:p>
                  <w:p w:rsidR="00870133" w:rsidRPr="00F626F9" w:rsidRDefault="00870133" w:rsidP="00F626F9">
                    <w:pPr>
                      <w:spacing w:line="200" w:lineRule="exact"/>
                      <w:rPr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網址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Website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http://www.heritagelodgehk.com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4" behindDoc="1" locked="0" layoutInCell="1" allowOverlap="1" wp14:anchorId="4D40AE59" wp14:editId="456D6BF1">
              <wp:simplePos x="0" y="0"/>
              <wp:positionH relativeFrom="page">
                <wp:posOffset>2854960</wp:posOffset>
              </wp:positionH>
              <wp:positionV relativeFrom="paragraph">
                <wp:posOffset>-657225</wp:posOffset>
              </wp:positionV>
              <wp:extent cx="2657475" cy="1404620"/>
              <wp:effectExtent l="0" t="0" r="0" b="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饒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宗頤文化館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九龍青山道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800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號</w:t>
                          </w:r>
                        </w:p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  <w:lang w:eastAsia="zh-HK"/>
                            </w:rPr>
                            <w:t>J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ao Tsung-I Academy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  <w:lang w:eastAsia="zh-HK"/>
                            </w:rPr>
                            <w:t>,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 xml:space="preserve"> 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800 C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astle Peak Road</w:t>
                          </w:r>
                          <w:r w:rsidR="00011635"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,</w:t>
                          </w:r>
                        </w:p>
                        <w:p w:rsidR="00011635" w:rsidRPr="00F626F9" w:rsidRDefault="00011635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Lai Chi Kok, Kowloon</w:t>
                          </w:r>
                        </w:p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ind w:rightChars="-59" w:right="-142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電話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Tel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 xml:space="preserve">2100 2828  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傳真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Fax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2100 2882</w:t>
                          </w:r>
                        </w:p>
                        <w:p w:rsidR="00870133" w:rsidRPr="00F626F9" w:rsidRDefault="00870133" w:rsidP="00F626F9">
                          <w:pPr>
                            <w:pStyle w:val="a4"/>
                            <w:spacing w:line="200" w:lineRule="exact"/>
                            <w:ind w:rightChars="-59" w:right="-142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電郵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E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-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mail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hyperlink r:id="rId3" w:history="1">
                            <w:r w:rsidRPr="00F626F9">
                              <w:rPr>
                                <w:rStyle w:val="a6"/>
                                <w:rFonts w:ascii="Calibri" w:hAnsi="Calibri" w:cs="Calibri" w:hint="eastAsia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info@jtia.hk</w:t>
                            </w:r>
                          </w:hyperlink>
                        </w:p>
                        <w:p w:rsidR="003676A1" w:rsidRPr="00F626F9" w:rsidRDefault="00870133" w:rsidP="00F626F9">
                          <w:pPr>
                            <w:spacing w:line="200" w:lineRule="exact"/>
                            <w:rPr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網址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Website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hyperlink r:id="rId4" w:history="1">
                            <w:r w:rsidRPr="00F626F9">
                              <w:rPr>
                                <w:rStyle w:val="a6"/>
                                <w:rFonts w:ascii="Calibri" w:hAnsi="Calibri" w:cs="Calibri" w:hint="eastAsia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www.jtia.hk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40AE59" id="_x0000_s1027" type="#_x0000_t202" style="position:absolute;margin-left:224.8pt;margin-top:-51.75pt;width:209.25pt;height:110.6pt;z-index:-25165926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" filled="f" stroked="f">
              <v:textbox style="mso-fit-shape-to-text:t">
                <w:txbxContent>
                  <w:p w:rsidR="00870133" w:rsidRPr="00F626F9" w:rsidRDefault="00870133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饒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宗頤文化館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 xml:space="preserve">  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九龍青山道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800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號</w:t>
                    </w:r>
                  </w:p>
                  <w:p w:rsidR="00870133" w:rsidRPr="00F626F9" w:rsidRDefault="00870133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  <w:lang w:eastAsia="zh-HK"/>
                      </w:rPr>
                      <w:t>J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ao Tsung-I Academy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  <w:lang w:eastAsia="zh-HK"/>
                      </w:rPr>
                      <w:t>,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 xml:space="preserve"> 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800 C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astle Peak Road</w:t>
                    </w:r>
                    <w:r w:rsidR="00011635"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,</w:t>
                    </w:r>
                  </w:p>
                  <w:p w:rsidR="00011635" w:rsidRPr="00F626F9" w:rsidRDefault="00011635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Lai Chi Kok, Kowloon</w:t>
                    </w:r>
                  </w:p>
                  <w:p w:rsidR="00870133" w:rsidRPr="00F626F9" w:rsidRDefault="00870133" w:rsidP="00F626F9">
                    <w:pPr>
                      <w:pStyle w:val="a4"/>
                      <w:spacing w:line="200" w:lineRule="exact"/>
                      <w:ind w:rightChars="-59" w:right="-142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電話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Tel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 xml:space="preserve">2100 2828  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傳真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Fax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2100 2882</w:t>
                    </w:r>
                  </w:p>
                  <w:p w:rsidR="00870133" w:rsidRPr="00F626F9" w:rsidRDefault="00870133" w:rsidP="00F626F9">
                    <w:pPr>
                      <w:pStyle w:val="a4"/>
                      <w:spacing w:line="200" w:lineRule="exact"/>
                      <w:ind w:rightChars="-59" w:right="-142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電郵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E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-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mail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hyperlink r:id="rId5" w:history="1">
                      <w:r w:rsidRPr="00F626F9">
                        <w:rPr>
                          <w:rStyle w:val="a6"/>
                          <w:rFonts w:ascii="Calibri" w:hAnsi="Calibri" w:cs="Calibri" w:hint="eastAsia"/>
                          <w:color w:val="auto"/>
                          <w:sz w:val="17"/>
                          <w:szCs w:val="17"/>
                          <w:u w:val="none"/>
                        </w:rPr>
                        <w:t>info@jtia.hk</w:t>
                      </w:r>
                    </w:hyperlink>
                  </w:p>
                  <w:p w:rsidR="003676A1" w:rsidRPr="00F626F9" w:rsidRDefault="00870133" w:rsidP="00F626F9">
                    <w:pPr>
                      <w:spacing w:line="200" w:lineRule="exact"/>
                      <w:rPr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網址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Website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hyperlink r:id="rId6" w:history="1">
                      <w:r w:rsidRPr="00F626F9">
                        <w:rPr>
                          <w:rStyle w:val="a6"/>
                          <w:rFonts w:ascii="Calibri" w:hAnsi="Calibri" w:cs="Calibri" w:hint="eastAsia"/>
                          <w:color w:val="auto"/>
                          <w:sz w:val="17"/>
                          <w:szCs w:val="17"/>
                          <w:u w:val="none"/>
                        </w:rPr>
                        <w:t>www.jtia.hk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3676A1">
      <w:rPr>
        <w:rFonts w:ascii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1D2CDB4" wp14:editId="5F2A1B00">
              <wp:simplePos x="0" y="0"/>
              <wp:positionH relativeFrom="page">
                <wp:posOffset>266700</wp:posOffset>
              </wp:positionH>
              <wp:positionV relativeFrom="paragraph">
                <wp:posOffset>-656590</wp:posOffset>
              </wp:positionV>
              <wp:extent cx="2750820" cy="929640"/>
              <wp:effectExtent l="0" t="0" r="0" b="381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92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6A1" w:rsidRPr="00F626F9" w:rsidRDefault="003676A1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九龍石硤尾白田街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30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號賽馬會創意藝術中心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L4-04</w:t>
                          </w:r>
                        </w:p>
                        <w:p w:rsidR="00870133" w:rsidRPr="00F626F9" w:rsidRDefault="003676A1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Unit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L4-04,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 xml:space="preserve"> 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Jockey Club Creative Arts Centre,</w:t>
                          </w:r>
                        </w:p>
                        <w:p w:rsidR="003676A1" w:rsidRPr="00F626F9" w:rsidRDefault="003676A1" w:rsidP="00F626F9">
                          <w:pPr>
                            <w:pStyle w:val="a4"/>
                            <w:spacing w:line="200" w:lineRule="exact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30 Pak Tin Street, Shek Kip Mei, Kowloon</w:t>
                          </w:r>
                        </w:p>
                        <w:p w:rsidR="003676A1" w:rsidRPr="00F626F9" w:rsidRDefault="003676A1" w:rsidP="00F626F9">
                          <w:pPr>
                            <w:pStyle w:val="a4"/>
                            <w:spacing w:line="200" w:lineRule="exact"/>
                            <w:ind w:rightChars="-59" w:right="-142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電話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Tel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 xml:space="preserve">2559 4904  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傳真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Fax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2559 8240</w:t>
                          </w:r>
                        </w:p>
                        <w:p w:rsidR="00870133" w:rsidRPr="00F626F9" w:rsidRDefault="003676A1" w:rsidP="00F626F9">
                          <w:pPr>
                            <w:pStyle w:val="a4"/>
                            <w:spacing w:line="200" w:lineRule="exact"/>
                            <w:ind w:rightChars="-59" w:right="-142"/>
                            <w:rPr>
                              <w:rStyle w:val="a6"/>
                              <w:rFonts w:ascii="Calibri" w:hAnsi="Calibri" w:cs="Calibri"/>
                              <w:color w:val="auto"/>
                              <w:sz w:val="17"/>
                              <w:szCs w:val="17"/>
                              <w:u w:val="none"/>
                            </w:rPr>
                          </w:pP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電郵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E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  <w:lang w:eastAsia="zh-HK"/>
                            </w:rPr>
                            <w:t>-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mail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hyperlink r:id="rId7" w:history="1">
                            <w:r w:rsidRPr="00F626F9">
                              <w:rPr>
                                <w:rStyle w:val="a6"/>
                                <w:rFonts w:ascii="Calibri" w:hAnsi="Calibri" w:cs="Calibri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info@hkipcc.org.hk</w:t>
                            </w:r>
                          </w:hyperlink>
                        </w:p>
                        <w:p w:rsidR="003676A1" w:rsidRPr="00F626F9" w:rsidRDefault="003676A1" w:rsidP="00F626F9">
                          <w:pPr>
                            <w:pStyle w:val="a4"/>
                            <w:spacing w:line="200" w:lineRule="exact"/>
                            <w:ind w:rightChars="-59" w:right="-142"/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</w:pP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網址</w:t>
                          </w:r>
                          <w:r w:rsidRPr="00F626F9">
                            <w:rPr>
                              <w:rFonts w:ascii="Calibri" w:hAnsi="Calibri" w:cs="Calibri" w:hint="eastAsia"/>
                              <w:sz w:val="17"/>
                              <w:szCs w:val="17"/>
                            </w:rPr>
                            <w:t>Website</w:t>
                          </w:r>
                          <w:r w:rsidRPr="00F626F9">
                            <w:rPr>
                              <w:rFonts w:ascii="Calibri" w:hAnsi="Calibri" w:cs="Calibri"/>
                              <w:sz w:val="17"/>
                              <w:szCs w:val="17"/>
                            </w:rPr>
                            <w:t>：</w:t>
                          </w:r>
                          <w:hyperlink r:id="rId8" w:history="1">
                            <w:r w:rsidRPr="00F626F9">
                              <w:rPr>
                                <w:rStyle w:val="a6"/>
                                <w:rFonts w:ascii="Calibri" w:hAnsi="Calibri" w:cs="Calibri" w:hint="eastAsia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www.chineseculture.org.hk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2CDB4" id="_x0000_s1028" type="#_x0000_t202" style="position:absolute;margin-left:21pt;margin-top:-51.7pt;width:216.6pt;height:73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" filled="f" stroked="f">
              <v:textbox>
                <w:txbxContent>
                  <w:p w:rsidR="003676A1" w:rsidRPr="00F626F9" w:rsidRDefault="003676A1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九龍石硤尾白田街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30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號賽馬會創意藝術中心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L4-04</w:t>
                    </w:r>
                  </w:p>
                  <w:p w:rsidR="00870133" w:rsidRPr="00F626F9" w:rsidRDefault="003676A1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Unit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 xml:space="preserve"> 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L4-04,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 xml:space="preserve"> 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Jockey Club Creative Arts Centre,</w:t>
                    </w:r>
                  </w:p>
                  <w:p w:rsidR="003676A1" w:rsidRPr="00F626F9" w:rsidRDefault="003676A1" w:rsidP="00F626F9">
                    <w:pPr>
                      <w:pStyle w:val="a4"/>
                      <w:spacing w:line="200" w:lineRule="exact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30 Pak Tin Street, Shek Kip Mei, Kowloon</w:t>
                    </w:r>
                  </w:p>
                  <w:p w:rsidR="003676A1" w:rsidRPr="00F626F9" w:rsidRDefault="003676A1" w:rsidP="00F626F9">
                    <w:pPr>
                      <w:pStyle w:val="a4"/>
                      <w:spacing w:line="200" w:lineRule="exact"/>
                      <w:ind w:rightChars="-59" w:right="-142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電話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Tel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 xml:space="preserve">2559 4904  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傳真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Fax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2559 8240</w:t>
                    </w:r>
                  </w:p>
                  <w:p w:rsidR="00870133" w:rsidRPr="00F626F9" w:rsidRDefault="003676A1" w:rsidP="00F626F9">
                    <w:pPr>
                      <w:pStyle w:val="a4"/>
                      <w:spacing w:line="200" w:lineRule="exact"/>
                      <w:ind w:rightChars="-59" w:right="-142"/>
                      <w:rPr>
                        <w:rStyle w:val="a6"/>
                        <w:rFonts w:ascii="Calibri" w:hAnsi="Calibri" w:cs="Calibri"/>
                        <w:color w:val="auto"/>
                        <w:sz w:val="17"/>
                        <w:szCs w:val="17"/>
                        <w:u w:val="none"/>
                      </w:rPr>
                    </w:pP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電郵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E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  <w:lang w:eastAsia="zh-HK"/>
                      </w:rPr>
                      <w:t>-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mail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hyperlink r:id="rId9" w:history="1">
                      <w:r w:rsidRPr="00F626F9">
                        <w:rPr>
                          <w:rStyle w:val="a6"/>
                          <w:rFonts w:ascii="Calibri" w:hAnsi="Calibri" w:cs="Calibri"/>
                          <w:color w:val="auto"/>
                          <w:sz w:val="17"/>
                          <w:szCs w:val="17"/>
                          <w:u w:val="none"/>
                        </w:rPr>
                        <w:t>info@hkipcc.org.hk</w:t>
                      </w:r>
                    </w:hyperlink>
                  </w:p>
                  <w:p w:rsidR="003676A1" w:rsidRPr="00F626F9" w:rsidRDefault="003676A1" w:rsidP="00F626F9">
                    <w:pPr>
                      <w:pStyle w:val="a4"/>
                      <w:spacing w:line="200" w:lineRule="exact"/>
                      <w:ind w:rightChars="-59" w:right="-142"/>
                      <w:rPr>
                        <w:rFonts w:ascii="Calibri" w:hAnsi="Calibri" w:cs="Calibri"/>
                        <w:sz w:val="17"/>
                        <w:szCs w:val="17"/>
                      </w:rPr>
                    </w:pP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網址</w:t>
                    </w:r>
                    <w:r w:rsidRPr="00F626F9">
                      <w:rPr>
                        <w:rFonts w:ascii="Calibri" w:hAnsi="Calibri" w:cs="Calibri" w:hint="eastAsia"/>
                        <w:sz w:val="17"/>
                        <w:szCs w:val="17"/>
                      </w:rPr>
                      <w:t>Website</w:t>
                    </w:r>
                    <w:r w:rsidRPr="00F626F9">
                      <w:rPr>
                        <w:rFonts w:ascii="Calibri" w:hAnsi="Calibri" w:cs="Calibri"/>
                        <w:sz w:val="17"/>
                        <w:szCs w:val="17"/>
                      </w:rPr>
                      <w:t>：</w:t>
                    </w:r>
                    <w:hyperlink r:id="rId10" w:history="1">
                      <w:r w:rsidRPr="00F626F9">
                        <w:rPr>
                          <w:rStyle w:val="a6"/>
                          <w:rFonts w:ascii="Calibri" w:hAnsi="Calibri" w:cs="Calibri" w:hint="eastAsia"/>
                          <w:color w:val="auto"/>
                          <w:sz w:val="17"/>
                          <w:szCs w:val="17"/>
                          <w:u w:val="none"/>
                        </w:rPr>
                        <w:t>www.chineseculture.org.hk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8D" w:rsidRDefault="0043528D">
      <w:r>
        <w:separator/>
      </w:r>
    </w:p>
  </w:footnote>
  <w:footnote w:type="continuationSeparator" w:id="0">
    <w:p w:rsidR="0043528D" w:rsidRDefault="0043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AA5BEA" w:rsidP="001B0AAC">
    <w:pPr>
      <w:pStyle w:val="a3"/>
      <w:tabs>
        <w:tab w:val="clear" w:pos="4153"/>
        <w:tab w:val="clear" w:pos="8306"/>
        <w:tab w:val="left" w:pos="5556"/>
        <w:tab w:val="left" w:pos="6770"/>
      </w:tabs>
    </w:pPr>
    <w:r w:rsidRPr="005A22BC">
      <w:rPr>
        <w:noProof/>
      </w:rPr>
      <w:drawing>
        <wp:anchor distT="0" distB="0" distL="114300" distR="114300" simplePos="0" relativeHeight="251659264" behindDoc="1" locked="0" layoutInCell="1" allowOverlap="1" wp14:anchorId="18788573" wp14:editId="62A44439">
          <wp:simplePos x="0" y="0"/>
          <wp:positionH relativeFrom="margin">
            <wp:posOffset>-466725</wp:posOffset>
          </wp:positionH>
          <wp:positionV relativeFrom="paragraph">
            <wp:posOffset>-94615</wp:posOffset>
          </wp:positionV>
          <wp:extent cx="2981960" cy="395605"/>
          <wp:effectExtent l="0" t="0" r="8890" b="4445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KIPC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2BC">
      <w:rPr>
        <w:noProof/>
      </w:rPr>
      <w:drawing>
        <wp:anchor distT="0" distB="0" distL="114300" distR="114300" simplePos="0" relativeHeight="251660288" behindDoc="1" locked="0" layoutInCell="1" allowOverlap="1" wp14:anchorId="52DA286E" wp14:editId="164DE91E">
          <wp:simplePos x="0" y="0"/>
          <wp:positionH relativeFrom="column">
            <wp:posOffset>2893695</wp:posOffset>
          </wp:positionH>
          <wp:positionV relativeFrom="paragraph">
            <wp:posOffset>-114935</wp:posOffset>
          </wp:positionV>
          <wp:extent cx="1967230" cy="431800"/>
          <wp:effectExtent l="0" t="0" r="0" b="635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F4DF9E" wp14:editId="5E338152">
          <wp:simplePos x="0" y="0"/>
          <wp:positionH relativeFrom="column">
            <wp:posOffset>5400675</wp:posOffset>
          </wp:positionH>
          <wp:positionV relativeFrom="paragraph">
            <wp:posOffset>-274320</wp:posOffset>
          </wp:positionV>
          <wp:extent cx="714375" cy="933450"/>
          <wp:effectExtent l="0" t="0" r="9525" b="0"/>
          <wp:wrapNone/>
          <wp:docPr id="11" name="圖片 11" descr="C:\Users\asker.JTIA2014\Desktop\Project Information\Logos\Heritage Lodge\HeritageLodge_Logo_01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ker.JTIA2014\Desktop\Project Information\Logos\Heritage Lodge\HeritageLodge_Logo_010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D90">
      <w:tab/>
    </w:r>
    <w:r w:rsidR="001B0AA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E3B"/>
    <w:multiLevelType w:val="hybridMultilevel"/>
    <w:tmpl w:val="7B666B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D672E"/>
    <w:multiLevelType w:val="multilevel"/>
    <w:tmpl w:val="444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206FD"/>
    <w:multiLevelType w:val="multilevel"/>
    <w:tmpl w:val="6C7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255EC"/>
    <w:multiLevelType w:val="hybridMultilevel"/>
    <w:tmpl w:val="A2B2F636"/>
    <w:lvl w:ilvl="0" w:tplc="FEE6669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7735F"/>
    <w:multiLevelType w:val="hybridMultilevel"/>
    <w:tmpl w:val="66B239A4"/>
    <w:lvl w:ilvl="0" w:tplc="BCBAD90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6E7A49"/>
    <w:multiLevelType w:val="hybridMultilevel"/>
    <w:tmpl w:val="4A64703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F081DA7"/>
    <w:multiLevelType w:val="hybridMultilevel"/>
    <w:tmpl w:val="AD10CA0C"/>
    <w:lvl w:ilvl="0" w:tplc="C21AD4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9096DEA"/>
    <w:multiLevelType w:val="hybridMultilevel"/>
    <w:tmpl w:val="7F926F76"/>
    <w:lvl w:ilvl="0" w:tplc="B06EF16C">
      <w:start w:val="1"/>
      <w:numFmt w:val="decimal"/>
      <w:lvlText w:val="%1."/>
      <w:lvlJc w:val="left"/>
      <w:pPr>
        <w:ind w:left="360" w:hanging="360"/>
      </w:pPr>
      <w:rPr>
        <w:rFonts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B30E01"/>
    <w:multiLevelType w:val="hybridMultilevel"/>
    <w:tmpl w:val="7952B49A"/>
    <w:lvl w:ilvl="0" w:tplc="357427E0">
      <w:start w:val="1"/>
      <w:numFmt w:val="taiwaneseCountingThousand"/>
      <w:lvlText w:val="第%1項，"/>
      <w:lvlJc w:val="left"/>
      <w:pPr>
        <w:ind w:left="1560" w:hanging="1080"/>
      </w:pPr>
      <w:rPr>
        <w:rFonts w:hint="default"/>
      </w:rPr>
    </w:lvl>
    <w:lvl w:ilvl="1" w:tplc="07AA694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F313C8"/>
    <w:multiLevelType w:val="multilevel"/>
    <w:tmpl w:val="1D4E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67CFF"/>
    <w:multiLevelType w:val="hybridMultilevel"/>
    <w:tmpl w:val="C130C4D6"/>
    <w:lvl w:ilvl="0" w:tplc="029A4C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9E2B98"/>
    <w:multiLevelType w:val="hybridMultilevel"/>
    <w:tmpl w:val="3D8A5F74"/>
    <w:lvl w:ilvl="0" w:tplc="D99CD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E76A2A"/>
    <w:multiLevelType w:val="hybridMultilevel"/>
    <w:tmpl w:val="5A48FEFC"/>
    <w:lvl w:ilvl="0" w:tplc="3C04CD1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1E31D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AD331C"/>
    <w:multiLevelType w:val="multilevel"/>
    <w:tmpl w:val="0E3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A2DBF"/>
    <w:multiLevelType w:val="hybridMultilevel"/>
    <w:tmpl w:val="BFC44E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D32377"/>
    <w:multiLevelType w:val="hybridMultilevel"/>
    <w:tmpl w:val="6F7C6B5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515E25"/>
    <w:multiLevelType w:val="hybridMultilevel"/>
    <w:tmpl w:val="9E6E86E0"/>
    <w:lvl w:ilvl="0" w:tplc="9552F11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360EA2A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B52D09"/>
    <w:multiLevelType w:val="hybridMultilevel"/>
    <w:tmpl w:val="67ACCE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23555"/>
    <w:multiLevelType w:val="hybridMultilevel"/>
    <w:tmpl w:val="8400527C"/>
    <w:lvl w:ilvl="0" w:tplc="BDB07A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9" w15:restartNumberingAfterBreak="0">
    <w:nsid w:val="58310A10"/>
    <w:multiLevelType w:val="hybridMultilevel"/>
    <w:tmpl w:val="228A90C0"/>
    <w:lvl w:ilvl="0" w:tplc="A99C66E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CA11AA"/>
    <w:multiLevelType w:val="hybridMultilevel"/>
    <w:tmpl w:val="AD10CA0C"/>
    <w:lvl w:ilvl="0" w:tplc="C21AD4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1" w15:restartNumberingAfterBreak="0">
    <w:nsid w:val="5A18150E"/>
    <w:multiLevelType w:val="multilevel"/>
    <w:tmpl w:val="FA60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517DB"/>
    <w:multiLevelType w:val="multilevel"/>
    <w:tmpl w:val="9F8A1D12"/>
    <w:lvl w:ilvl="0">
      <w:start w:val="5"/>
      <w:numFmt w:val="decimal"/>
      <w:lvlText w:val="(%1.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"/>
      <w:lvlText w:val="(%1.%2)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>
      <w:start w:val="1"/>
      <w:numFmt w:val="decimal"/>
      <w:lvlText w:val="(%1.%2)%3.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>
      <w:start w:val="1"/>
      <w:numFmt w:val="decimal"/>
      <w:lvlText w:val="(%1.%2)%3.%4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4">
      <w:start w:val="1"/>
      <w:numFmt w:val="decimal"/>
      <w:lvlText w:val="(%1.%2)%3.%4.%5."/>
      <w:lvlJc w:val="left"/>
      <w:pPr>
        <w:tabs>
          <w:tab w:val="num" w:pos="3720"/>
        </w:tabs>
        <w:ind w:left="3720" w:hanging="1800"/>
      </w:pPr>
      <w:rPr>
        <w:rFonts w:hint="eastAsia"/>
      </w:rPr>
    </w:lvl>
    <w:lvl w:ilvl="5">
      <w:start w:val="1"/>
      <w:numFmt w:val="decimal"/>
      <w:lvlText w:val="(%1.%2)%3.%4.%5.%6."/>
      <w:lvlJc w:val="left"/>
      <w:pPr>
        <w:tabs>
          <w:tab w:val="num" w:pos="4560"/>
        </w:tabs>
        <w:ind w:left="4560" w:hanging="2160"/>
      </w:pPr>
      <w:rPr>
        <w:rFonts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5040"/>
        </w:tabs>
        <w:ind w:left="5040" w:hanging="2160"/>
      </w:pPr>
      <w:rPr>
        <w:rFonts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5880"/>
        </w:tabs>
        <w:ind w:left="5880" w:hanging="2520"/>
      </w:pPr>
      <w:rPr>
        <w:rFonts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6720"/>
        </w:tabs>
        <w:ind w:left="6720" w:hanging="2880"/>
      </w:pPr>
      <w:rPr>
        <w:rFonts w:hint="eastAsia"/>
      </w:rPr>
    </w:lvl>
  </w:abstractNum>
  <w:abstractNum w:abstractNumId="23" w15:restartNumberingAfterBreak="0">
    <w:nsid w:val="63CF594F"/>
    <w:multiLevelType w:val="multilevel"/>
    <w:tmpl w:val="FF32AD72"/>
    <w:lvl w:ilvl="0">
      <w:start w:val="7"/>
      <w:numFmt w:val="decimal"/>
      <w:lvlText w:val="(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>
      <w:start w:val="1"/>
      <w:numFmt w:val="decimal"/>
      <w:lvlText w:val="(%1.%2)%3.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>
      <w:start w:val="1"/>
      <w:numFmt w:val="decimal"/>
      <w:lvlText w:val="(%1.%2)%3.%4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4">
      <w:start w:val="1"/>
      <w:numFmt w:val="decimal"/>
      <w:lvlText w:val="(%1.%2)%3.%4.%5."/>
      <w:lvlJc w:val="left"/>
      <w:pPr>
        <w:tabs>
          <w:tab w:val="num" w:pos="3720"/>
        </w:tabs>
        <w:ind w:left="3720" w:hanging="1800"/>
      </w:pPr>
      <w:rPr>
        <w:rFonts w:hint="eastAsia"/>
      </w:rPr>
    </w:lvl>
    <w:lvl w:ilvl="5">
      <w:start w:val="1"/>
      <w:numFmt w:val="decimal"/>
      <w:lvlText w:val="(%1.%2)%3.%4.%5.%6."/>
      <w:lvlJc w:val="left"/>
      <w:pPr>
        <w:tabs>
          <w:tab w:val="num" w:pos="4560"/>
        </w:tabs>
        <w:ind w:left="4560" w:hanging="2160"/>
      </w:pPr>
      <w:rPr>
        <w:rFonts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5040"/>
        </w:tabs>
        <w:ind w:left="5040" w:hanging="2160"/>
      </w:pPr>
      <w:rPr>
        <w:rFonts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5880"/>
        </w:tabs>
        <w:ind w:left="5880" w:hanging="2520"/>
      </w:pPr>
      <w:rPr>
        <w:rFonts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6720"/>
        </w:tabs>
        <w:ind w:left="6720" w:hanging="2880"/>
      </w:pPr>
      <w:rPr>
        <w:rFonts w:hint="eastAsia"/>
      </w:rPr>
    </w:lvl>
  </w:abstractNum>
  <w:abstractNum w:abstractNumId="24" w15:restartNumberingAfterBreak="0">
    <w:nsid w:val="63E45B17"/>
    <w:multiLevelType w:val="hybridMultilevel"/>
    <w:tmpl w:val="B9E64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1546E3"/>
    <w:multiLevelType w:val="multilevel"/>
    <w:tmpl w:val="5F223296"/>
    <w:lvl w:ilvl="0">
      <w:start w:val="3"/>
      <w:numFmt w:val="decimal"/>
      <w:lvlText w:val="(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(%1.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(%1.%2)%3.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(%1.%2)%3.%4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>
      <w:start w:val="1"/>
      <w:numFmt w:val="decimal"/>
      <w:lvlText w:val="(%1.%2)%3.%4.%5.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(%1.%2)%3.%4.%5.%6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5160"/>
        </w:tabs>
        <w:ind w:left="5160" w:hanging="1800"/>
      </w:pPr>
      <w:rPr>
        <w:rFonts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26" w15:restartNumberingAfterBreak="0">
    <w:nsid w:val="6B4A40A6"/>
    <w:multiLevelType w:val="hybridMultilevel"/>
    <w:tmpl w:val="2C6A3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B66D78A">
      <w:start w:val="2013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235BC5"/>
    <w:multiLevelType w:val="hybridMultilevel"/>
    <w:tmpl w:val="C4347C88"/>
    <w:lvl w:ilvl="0" w:tplc="029A4CB2">
      <w:start w:val="1"/>
      <w:numFmt w:val="decimal"/>
      <w:lvlText w:val="%1."/>
      <w:lvlJc w:val="left"/>
      <w:pPr>
        <w:ind w:left="372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75D24783"/>
    <w:multiLevelType w:val="multilevel"/>
    <w:tmpl w:val="65F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37AFF"/>
    <w:multiLevelType w:val="multilevel"/>
    <w:tmpl w:val="91AE518C"/>
    <w:lvl w:ilvl="0">
      <w:start w:val="4"/>
      <w:numFmt w:val="decimal"/>
      <w:lvlText w:val="(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(%1.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(%1.%2)%3.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(%1.%2)%3.%4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>
      <w:start w:val="1"/>
      <w:numFmt w:val="decimal"/>
      <w:lvlText w:val="(%1.%2)%3.%4.%5.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(%1.%2)%3.%4.%5.%6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5160"/>
        </w:tabs>
        <w:ind w:left="5160" w:hanging="1800"/>
      </w:pPr>
      <w:rPr>
        <w:rFonts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30" w15:restartNumberingAfterBreak="0">
    <w:nsid w:val="77B119AA"/>
    <w:multiLevelType w:val="multilevel"/>
    <w:tmpl w:val="77C89FA4"/>
    <w:lvl w:ilvl="0">
      <w:start w:val="6"/>
      <w:numFmt w:val="decimal"/>
      <w:lvlText w:val="(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>
      <w:start w:val="1"/>
      <w:numFmt w:val="decimal"/>
      <w:lvlText w:val="(%1.%2)%3.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>
      <w:start w:val="1"/>
      <w:numFmt w:val="decimal"/>
      <w:lvlText w:val="(%1.%2)%3.%4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4">
      <w:start w:val="1"/>
      <w:numFmt w:val="decimal"/>
      <w:lvlText w:val="(%1.%2)%3.%4.%5."/>
      <w:lvlJc w:val="left"/>
      <w:pPr>
        <w:tabs>
          <w:tab w:val="num" w:pos="3720"/>
        </w:tabs>
        <w:ind w:left="3720" w:hanging="1800"/>
      </w:pPr>
      <w:rPr>
        <w:rFonts w:hint="eastAsia"/>
      </w:rPr>
    </w:lvl>
    <w:lvl w:ilvl="5">
      <w:start w:val="1"/>
      <w:numFmt w:val="decimal"/>
      <w:lvlText w:val="(%1.%2)%3.%4.%5.%6."/>
      <w:lvlJc w:val="left"/>
      <w:pPr>
        <w:tabs>
          <w:tab w:val="num" w:pos="4560"/>
        </w:tabs>
        <w:ind w:left="4560" w:hanging="2160"/>
      </w:pPr>
      <w:rPr>
        <w:rFonts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5040"/>
        </w:tabs>
        <w:ind w:left="5040" w:hanging="2160"/>
      </w:pPr>
      <w:rPr>
        <w:rFonts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5880"/>
        </w:tabs>
        <w:ind w:left="5880" w:hanging="2520"/>
      </w:pPr>
      <w:rPr>
        <w:rFonts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6720"/>
        </w:tabs>
        <w:ind w:left="6720" w:hanging="2880"/>
      </w:pPr>
      <w:rPr>
        <w:rFonts w:hint="eastAsia"/>
      </w:rPr>
    </w:lvl>
  </w:abstractNum>
  <w:abstractNum w:abstractNumId="31" w15:restartNumberingAfterBreak="0">
    <w:nsid w:val="7B233045"/>
    <w:multiLevelType w:val="hybridMultilevel"/>
    <w:tmpl w:val="2968D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446D66"/>
    <w:multiLevelType w:val="hybridMultilevel"/>
    <w:tmpl w:val="AD10CA0C"/>
    <w:lvl w:ilvl="0" w:tplc="C21AD4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3" w15:restartNumberingAfterBreak="0">
    <w:nsid w:val="7DA8725D"/>
    <w:multiLevelType w:val="multilevel"/>
    <w:tmpl w:val="5978DE14"/>
    <w:lvl w:ilvl="0">
      <w:start w:val="3"/>
      <w:numFmt w:val="decimal"/>
      <w:lvlText w:val="(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4"/>
      <w:numFmt w:val="decimal"/>
      <w:lvlText w:val="(%1.%2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2">
      <w:start w:val="1"/>
      <w:numFmt w:val="decimal"/>
      <w:lvlText w:val="(%1.%2.%3)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>
      <w:start w:val="1"/>
      <w:numFmt w:val="decimal"/>
      <w:lvlText w:val="(%1.%2.%3)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lvlText w:val="(%1.%2.%3)%4.%5.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5">
      <w:start w:val="1"/>
      <w:numFmt w:val="decimal"/>
      <w:lvlText w:val="(%1.%2.%3)%4.%5.%6.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6">
      <w:start w:val="1"/>
      <w:numFmt w:val="decimal"/>
      <w:lvlText w:val="(%1.%2.%3)%4.%5.%6.%7.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7">
      <w:start w:val="1"/>
      <w:numFmt w:val="decimal"/>
      <w:lvlText w:val="(%1.%2.%3)%4.%5.%6.%7.%8."/>
      <w:lvlJc w:val="left"/>
      <w:pPr>
        <w:tabs>
          <w:tab w:val="num" w:pos="6000"/>
        </w:tabs>
        <w:ind w:left="6000" w:hanging="1800"/>
      </w:pPr>
      <w:rPr>
        <w:rFonts w:hint="eastAsia"/>
      </w:rPr>
    </w:lvl>
    <w:lvl w:ilvl="8">
      <w:start w:val="1"/>
      <w:numFmt w:val="decimal"/>
      <w:lvlText w:val="(%1.%2.%3)%4.%5.%6.%7.%8.%9."/>
      <w:lvlJc w:val="left"/>
      <w:pPr>
        <w:tabs>
          <w:tab w:val="num" w:pos="6600"/>
        </w:tabs>
        <w:ind w:left="6600" w:hanging="1800"/>
      </w:pPr>
      <w:rPr>
        <w:rFonts w:hint="eastAsia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2"/>
  </w:num>
  <w:num w:numId="5">
    <w:abstractNumId w:val="25"/>
  </w:num>
  <w:num w:numId="6">
    <w:abstractNumId w:val="33"/>
  </w:num>
  <w:num w:numId="7">
    <w:abstractNumId w:val="29"/>
  </w:num>
  <w:num w:numId="8">
    <w:abstractNumId w:val="22"/>
  </w:num>
  <w:num w:numId="9">
    <w:abstractNumId w:val="30"/>
  </w:num>
  <w:num w:numId="10">
    <w:abstractNumId w:val="23"/>
  </w:num>
  <w:num w:numId="11">
    <w:abstractNumId w:val="14"/>
  </w:num>
  <w:num w:numId="12">
    <w:abstractNumId w:val="9"/>
  </w:num>
  <w:num w:numId="13">
    <w:abstractNumId w:val="28"/>
  </w:num>
  <w:num w:numId="14">
    <w:abstractNumId w:val="17"/>
  </w:num>
  <w:num w:numId="15">
    <w:abstractNumId w:val="18"/>
  </w:num>
  <w:num w:numId="16">
    <w:abstractNumId w:val="11"/>
  </w:num>
  <w:num w:numId="17">
    <w:abstractNumId w:val="26"/>
  </w:num>
  <w:num w:numId="18">
    <w:abstractNumId w:val="31"/>
  </w:num>
  <w:num w:numId="19">
    <w:abstractNumId w:val="8"/>
  </w:num>
  <w:num w:numId="20">
    <w:abstractNumId w:val="5"/>
  </w:num>
  <w:num w:numId="21">
    <w:abstractNumId w:val="15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  <w:num w:numId="27">
    <w:abstractNumId w:val="6"/>
  </w:num>
  <w:num w:numId="28">
    <w:abstractNumId w:val="20"/>
  </w:num>
  <w:num w:numId="29">
    <w:abstractNumId w:val="32"/>
  </w:num>
  <w:num w:numId="30">
    <w:abstractNumId w:val="24"/>
  </w:num>
  <w:num w:numId="31">
    <w:abstractNumId w:val="10"/>
  </w:num>
  <w:num w:numId="32">
    <w:abstractNumId w:val="27"/>
  </w:num>
  <w:num w:numId="33">
    <w:abstractNumId w:val="13"/>
  </w:num>
  <w:num w:numId="34">
    <w:abstractNumId w:val="1"/>
  </w:num>
  <w:num w:numId="35">
    <w:abstractNumId w:val="2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B"/>
    <w:rsid w:val="00000D82"/>
    <w:rsid w:val="000021E8"/>
    <w:rsid w:val="000049FD"/>
    <w:rsid w:val="00011635"/>
    <w:rsid w:val="000163AC"/>
    <w:rsid w:val="000168F1"/>
    <w:rsid w:val="00042D18"/>
    <w:rsid w:val="00050B96"/>
    <w:rsid w:val="00054385"/>
    <w:rsid w:val="00055E17"/>
    <w:rsid w:val="000756C3"/>
    <w:rsid w:val="00092EC4"/>
    <w:rsid w:val="000A0404"/>
    <w:rsid w:val="000A21A2"/>
    <w:rsid w:val="000A70D3"/>
    <w:rsid w:val="000A7854"/>
    <w:rsid w:val="000B0153"/>
    <w:rsid w:val="000B0AD7"/>
    <w:rsid w:val="000B4D3B"/>
    <w:rsid w:val="000B51EF"/>
    <w:rsid w:val="000B682B"/>
    <w:rsid w:val="000C0236"/>
    <w:rsid w:val="000C6C17"/>
    <w:rsid w:val="000D45ED"/>
    <w:rsid w:val="000E0674"/>
    <w:rsid w:val="000F5CC9"/>
    <w:rsid w:val="001107A4"/>
    <w:rsid w:val="00113A7F"/>
    <w:rsid w:val="00116437"/>
    <w:rsid w:val="00126CF7"/>
    <w:rsid w:val="001352A0"/>
    <w:rsid w:val="00135A44"/>
    <w:rsid w:val="00141BC8"/>
    <w:rsid w:val="00147BF0"/>
    <w:rsid w:val="0015193A"/>
    <w:rsid w:val="00152E2B"/>
    <w:rsid w:val="001558B6"/>
    <w:rsid w:val="0015719E"/>
    <w:rsid w:val="001662F6"/>
    <w:rsid w:val="001B0AAC"/>
    <w:rsid w:val="001B48C4"/>
    <w:rsid w:val="001C5F7C"/>
    <w:rsid w:val="001C6DA7"/>
    <w:rsid w:val="001F178C"/>
    <w:rsid w:val="00201071"/>
    <w:rsid w:val="002109E1"/>
    <w:rsid w:val="00226D72"/>
    <w:rsid w:val="0023456A"/>
    <w:rsid w:val="00251147"/>
    <w:rsid w:val="0026632D"/>
    <w:rsid w:val="00271A99"/>
    <w:rsid w:val="002872FB"/>
    <w:rsid w:val="002A5248"/>
    <w:rsid w:val="002B1B59"/>
    <w:rsid w:val="002B1D69"/>
    <w:rsid w:val="002C6065"/>
    <w:rsid w:val="002C69B9"/>
    <w:rsid w:val="002D2E36"/>
    <w:rsid w:val="002D3FD5"/>
    <w:rsid w:val="002E6D93"/>
    <w:rsid w:val="00307BFD"/>
    <w:rsid w:val="00313802"/>
    <w:rsid w:val="003155AE"/>
    <w:rsid w:val="0032394B"/>
    <w:rsid w:val="0032525D"/>
    <w:rsid w:val="00335D5E"/>
    <w:rsid w:val="00340948"/>
    <w:rsid w:val="0034255C"/>
    <w:rsid w:val="00353B50"/>
    <w:rsid w:val="00366E27"/>
    <w:rsid w:val="003676A1"/>
    <w:rsid w:val="00371FE3"/>
    <w:rsid w:val="00372BCD"/>
    <w:rsid w:val="00376B2D"/>
    <w:rsid w:val="003776DB"/>
    <w:rsid w:val="00390491"/>
    <w:rsid w:val="0039376A"/>
    <w:rsid w:val="00394E27"/>
    <w:rsid w:val="00396734"/>
    <w:rsid w:val="003A4CDF"/>
    <w:rsid w:val="003C32C7"/>
    <w:rsid w:val="003C421D"/>
    <w:rsid w:val="003C47E7"/>
    <w:rsid w:val="003C6230"/>
    <w:rsid w:val="003C730C"/>
    <w:rsid w:val="003D4ED4"/>
    <w:rsid w:val="003D7A04"/>
    <w:rsid w:val="003E46DB"/>
    <w:rsid w:val="003E73F7"/>
    <w:rsid w:val="00405B10"/>
    <w:rsid w:val="0041054A"/>
    <w:rsid w:val="00413D44"/>
    <w:rsid w:val="00421A63"/>
    <w:rsid w:val="00422D17"/>
    <w:rsid w:val="0042353A"/>
    <w:rsid w:val="004237A4"/>
    <w:rsid w:val="0043000C"/>
    <w:rsid w:val="00431BBC"/>
    <w:rsid w:val="0043528D"/>
    <w:rsid w:val="004445A2"/>
    <w:rsid w:val="004459E2"/>
    <w:rsid w:val="00453E78"/>
    <w:rsid w:val="00463DE4"/>
    <w:rsid w:val="00465CD4"/>
    <w:rsid w:val="00466411"/>
    <w:rsid w:val="00492471"/>
    <w:rsid w:val="00493AA4"/>
    <w:rsid w:val="004A2628"/>
    <w:rsid w:val="004A2FE9"/>
    <w:rsid w:val="004B7C52"/>
    <w:rsid w:val="004C1558"/>
    <w:rsid w:val="004C514D"/>
    <w:rsid w:val="004C7518"/>
    <w:rsid w:val="004D4215"/>
    <w:rsid w:val="004E3E8D"/>
    <w:rsid w:val="004F59A8"/>
    <w:rsid w:val="004F7E9C"/>
    <w:rsid w:val="00502078"/>
    <w:rsid w:val="00503FB3"/>
    <w:rsid w:val="00507F16"/>
    <w:rsid w:val="00521EA7"/>
    <w:rsid w:val="00524DE5"/>
    <w:rsid w:val="0053252E"/>
    <w:rsid w:val="00534CE5"/>
    <w:rsid w:val="005356DB"/>
    <w:rsid w:val="005420DA"/>
    <w:rsid w:val="005422E6"/>
    <w:rsid w:val="00551C18"/>
    <w:rsid w:val="00554E65"/>
    <w:rsid w:val="0056255C"/>
    <w:rsid w:val="005A0E0A"/>
    <w:rsid w:val="005A22BC"/>
    <w:rsid w:val="005B0B58"/>
    <w:rsid w:val="005B3AA9"/>
    <w:rsid w:val="005B5FF0"/>
    <w:rsid w:val="005C3481"/>
    <w:rsid w:val="005C5253"/>
    <w:rsid w:val="005D0F9B"/>
    <w:rsid w:val="005E58BA"/>
    <w:rsid w:val="005F06EE"/>
    <w:rsid w:val="005F09FF"/>
    <w:rsid w:val="005F68A9"/>
    <w:rsid w:val="005F6A5B"/>
    <w:rsid w:val="00602440"/>
    <w:rsid w:val="00630F22"/>
    <w:rsid w:val="0063271C"/>
    <w:rsid w:val="0063650F"/>
    <w:rsid w:val="00636FFC"/>
    <w:rsid w:val="006455E2"/>
    <w:rsid w:val="00656AA4"/>
    <w:rsid w:val="006723F1"/>
    <w:rsid w:val="006763DB"/>
    <w:rsid w:val="00680E23"/>
    <w:rsid w:val="00682325"/>
    <w:rsid w:val="0068519D"/>
    <w:rsid w:val="006A3CEF"/>
    <w:rsid w:val="006C5819"/>
    <w:rsid w:val="006D01B8"/>
    <w:rsid w:val="006D420C"/>
    <w:rsid w:val="006E0CA9"/>
    <w:rsid w:val="006E1593"/>
    <w:rsid w:val="006F4D9D"/>
    <w:rsid w:val="00702953"/>
    <w:rsid w:val="007136B8"/>
    <w:rsid w:val="00721E26"/>
    <w:rsid w:val="00735481"/>
    <w:rsid w:val="00735C93"/>
    <w:rsid w:val="00735E6E"/>
    <w:rsid w:val="007460B7"/>
    <w:rsid w:val="00756428"/>
    <w:rsid w:val="007568C7"/>
    <w:rsid w:val="00765E5A"/>
    <w:rsid w:val="007669DE"/>
    <w:rsid w:val="007832B7"/>
    <w:rsid w:val="00784F49"/>
    <w:rsid w:val="0079346F"/>
    <w:rsid w:val="00795E7A"/>
    <w:rsid w:val="007B5197"/>
    <w:rsid w:val="007B7E1E"/>
    <w:rsid w:val="007C2AEE"/>
    <w:rsid w:val="007C4DF3"/>
    <w:rsid w:val="007D7D86"/>
    <w:rsid w:val="007F0093"/>
    <w:rsid w:val="007F0704"/>
    <w:rsid w:val="007F3F0E"/>
    <w:rsid w:val="00811957"/>
    <w:rsid w:val="0081718B"/>
    <w:rsid w:val="008545D4"/>
    <w:rsid w:val="008600D0"/>
    <w:rsid w:val="00870133"/>
    <w:rsid w:val="0087441C"/>
    <w:rsid w:val="008922E3"/>
    <w:rsid w:val="008A2199"/>
    <w:rsid w:val="008B7CF5"/>
    <w:rsid w:val="008F2218"/>
    <w:rsid w:val="00905B6B"/>
    <w:rsid w:val="009063E2"/>
    <w:rsid w:val="0090788A"/>
    <w:rsid w:val="009177E8"/>
    <w:rsid w:val="009213D0"/>
    <w:rsid w:val="00925094"/>
    <w:rsid w:val="009425F8"/>
    <w:rsid w:val="009435DB"/>
    <w:rsid w:val="00952525"/>
    <w:rsid w:val="00952A5D"/>
    <w:rsid w:val="00956F94"/>
    <w:rsid w:val="00957C0D"/>
    <w:rsid w:val="00961ADD"/>
    <w:rsid w:val="0097297B"/>
    <w:rsid w:val="00973ADC"/>
    <w:rsid w:val="00985604"/>
    <w:rsid w:val="009A111C"/>
    <w:rsid w:val="009A1C28"/>
    <w:rsid w:val="009D3A0C"/>
    <w:rsid w:val="009E0D21"/>
    <w:rsid w:val="009E26A7"/>
    <w:rsid w:val="009E6577"/>
    <w:rsid w:val="009F7DBB"/>
    <w:rsid w:val="00A02EA7"/>
    <w:rsid w:val="00A059C1"/>
    <w:rsid w:val="00A23EF6"/>
    <w:rsid w:val="00A33F67"/>
    <w:rsid w:val="00A40010"/>
    <w:rsid w:val="00A52FED"/>
    <w:rsid w:val="00A5660C"/>
    <w:rsid w:val="00A574EE"/>
    <w:rsid w:val="00A6165C"/>
    <w:rsid w:val="00A64BB0"/>
    <w:rsid w:val="00A66BB9"/>
    <w:rsid w:val="00A72E85"/>
    <w:rsid w:val="00A74173"/>
    <w:rsid w:val="00A8191A"/>
    <w:rsid w:val="00A90479"/>
    <w:rsid w:val="00AA3711"/>
    <w:rsid w:val="00AA5BEA"/>
    <w:rsid w:val="00AB265A"/>
    <w:rsid w:val="00AB4D29"/>
    <w:rsid w:val="00AC61E9"/>
    <w:rsid w:val="00AC7E40"/>
    <w:rsid w:val="00AD29A7"/>
    <w:rsid w:val="00AE52FB"/>
    <w:rsid w:val="00AF633C"/>
    <w:rsid w:val="00AF7A5A"/>
    <w:rsid w:val="00AF7F02"/>
    <w:rsid w:val="00B05873"/>
    <w:rsid w:val="00B070EC"/>
    <w:rsid w:val="00B16467"/>
    <w:rsid w:val="00B228AD"/>
    <w:rsid w:val="00B24293"/>
    <w:rsid w:val="00B2515D"/>
    <w:rsid w:val="00B35132"/>
    <w:rsid w:val="00B403F0"/>
    <w:rsid w:val="00B40C21"/>
    <w:rsid w:val="00B430DA"/>
    <w:rsid w:val="00B62658"/>
    <w:rsid w:val="00B66AA4"/>
    <w:rsid w:val="00B86C71"/>
    <w:rsid w:val="00B95CD7"/>
    <w:rsid w:val="00BA00B1"/>
    <w:rsid w:val="00BA5923"/>
    <w:rsid w:val="00BA626A"/>
    <w:rsid w:val="00BB358A"/>
    <w:rsid w:val="00BB79CF"/>
    <w:rsid w:val="00BC045A"/>
    <w:rsid w:val="00BC7892"/>
    <w:rsid w:val="00BD03AF"/>
    <w:rsid w:val="00BF11CD"/>
    <w:rsid w:val="00C03933"/>
    <w:rsid w:val="00C144FE"/>
    <w:rsid w:val="00C1604B"/>
    <w:rsid w:val="00C20CC6"/>
    <w:rsid w:val="00C2272D"/>
    <w:rsid w:val="00C232EB"/>
    <w:rsid w:val="00C330A6"/>
    <w:rsid w:val="00C357DF"/>
    <w:rsid w:val="00C43BD6"/>
    <w:rsid w:val="00C522D7"/>
    <w:rsid w:val="00C9409B"/>
    <w:rsid w:val="00C96B83"/>
    <w:rsid w:val="00CB44B7"/>
    <w:rsid w:val="00CB712C"/>
    <w:rsid w:val="00CC2898"/>
    <w:rsid w:val="00CC2FFB"/>
    <w:rsid w:val="00CC5EAA"/>
    <w:rsid w:val="00CD7CCE"/>
    <w:rsid w:val="00CE076C"/>
    <w:rsid w:val="00CF3DBA"/>
    <w:rsid w:val="00D258FE"/>
    <w:rsid w:val="00D34CEB"/>
    <w:rsid w:val="00D36B85"/>
    <w:rsid w:val="00D47E44"/>
    <w:rsid w:val="00D74784"/>
    <w:rsid w:val="00D80E62"/>
    <w:rsid w:val="00D85FB1"/>
    <w:rsid w:val="00D93695"/>
    <w:rsid w:val="00D94141"/>
    <w:rsid w:val="00D95146"/>
    <w:rsid w:val="00DA3621"/>
    <w:rsid w:val="00DA47EA"/>
    <w:rsid w:val="00DD1AD6"/>
    <w:rsid w:val="00DF3BB0"/>
    <w:rsid w:val="00DF3DAF"/>
    <w:rsid w:val="00DF4637"/>
    <w:rsid w:val="00DF70E1"/>
    <w:rsid w:val="00E04116"/>
    <w:rsid w:val="00E045F1"/>
    <w:rsid w:val="00E07F87"/>
    <w:rsid w:val="00E1299E"/>
    <w:rsid w:val="00E2668B"/>
    <w:rsid w:val="00E27C0A"/>
    <w:rsid w:val="00E31DEB"/>
    <w:rsid w:val="00E421BB"/>
    <w:rsid w:val="00E46180"/>
    <w:rsid w:val="00E61FF1"/>
    <w:rsid w:val="00E63F04"/>
    <w:rsid w:val="00E65182"/>
    <w:rsid w:val="00E659C7"/>
    <w:rsid w:val="00E80D90"/>
    <w:rsid w:val="00E962A6"/>
    <w:rsid w:val="00E96505"/>
    <w:rsid w:val="00EA013D"/>
    <w:rsid w:val="00EB132C"/>
    <w:rsid w:val="00EB4714"/>
    <w:rsid w:val="00EB6168"/>
    <w:rsid w:val="00EB6C7F"/>
    <w:rsid w:val="00EB7F45"/>
    <w:rsid w:val="00EC0A02"/>
    <w:rsid w:val="00EC4F34"/>
    <w:rsid w:val="00ED4B85"/>
    <w:rsid w:val="00EE026F"/>
    <w:rsid w:val="00EE5AEF"/>
    <w:rsid w:val="00EF55C4"/>
    <w:rsid w:val="00F00476"/>
    <w:rsid w:val="00F128F8"/>
    <w:rsid w:val="00F1460F"/>
    <w:rsid w:val="00F20CF8"/>
    <w:rsid w:val="00F2275D"/>
    <w:rsid w:val="00F241F3"/>
    <w:rsid w:val="00F626F9"/>
    <w:rsid w:val="00F64926"/>
    <w:rsid w:val="00F902FD"/>
    <w:rsid w:val="00FA7651"/>
    <w:rsid w:val="00FB1E1F"/>
    <w:rsid w:val="00FB6D8A"/>
    <w:rsid w:val="00FC5B0A"/>
    <w:rsid w:val="00FC638B"/>
    <w:rsid w:val="00FF09C7"/>
    <w:rsid w:val="00FF23BC"/>
    <w:rsid w:val="00FF36C0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56F8E2-DDD9-413B-872A-24179808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FollowedHyperlink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52FED"/>
    <w:pPr>
      <w:ind w:leftChars="200" w:left="480"/>
    </w:pPr>
  </w:style>
  <w:style w:type="paragraph" w:styleId="ab">
    <w:name w:val="Balloon Text"/>
    <w:basedOn w:val="a"/>
    <w:link w:val="ac"/>
    <w:uiPriority w:val="99"/>
    <w:rsid w:val="006E0CA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rsid w:val="006E0CA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m-4369822459430494447gmail-msolistparagraph">
    <w:name w:val="m_-4369822459430494447gmail-msolistparagraph"/>
    <w:basedOn w:val="a"/>
    <w:rsid w:val="00A02EA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customStyle="1" w:styleId="a5">
    <w:name w:val="頁尾 字元"/>
    <w:basedOn w:val="a0"/>
    <w:link w:val="a4"/>
    <w:rsid w:val="00870133"/>
    <w:rPr>
      <w:kern w:val="2"/>
    </w:rPr>
  </w:style>
  <w:style w:type="table" w:styleId="ad">
    <w:name w:val="Table Grid"/>
    <w:basedOn w:val="a1"/>
    <w:uiPriority w:val="39"/>
    <w:rsid w:val="00AA5BEA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culture.org.hk" TargetMode="External"/><Relationship Id="rId3" Type="http://schemas.openxmlformats.org/officeDocument/2006/relationships/hyperlink" Target="mailto:info@jtia.hk" TargetMode="External"/><Relationship Id="rId7" Type="http://schemas.openxmlformats.org/officeDocument/2006/relationships/hyperlink" Target="mailto:info@hkipcc.org.hk" TargetMode="External"/><Relationship Id="rId2" Type="http://schemas.openxmlformats.org/officeDocument/2006/relationships/hyperlink" Target="mailto:info@jtia.hk" TargetMode="External"/><Relationship Id="rId1" Type="http://schemas.openxmlformats.org/officeDocument/2006/relationships/hyperlink" Target="mailto:info@jtia.hk" TargetMode="External"/><Relationship Id="rId6" Type="http://schemas.openxmlformats.org/officeDocument/2006/relationships/hyperlink" Target="http://www.jtia.hk" TargetMode="External"/><Relationship Id="rId5" Type="http://schemas.openxmlformats.org/officeDocument/2006/relationships/hyperlink" Target="mailto:info@jtia.hk" TargetMode="External"/><Relationship Id="rId10" Type="http://schemas.openxmlformats.org/officeDocument/2006/relationships/hyperlink" Target="http://www.chineseculture.org.hk" TargetMode="External"/><Relationship Id="rId4" Type="http://schemas.openxmlformats.org/officeDocument/2006/relationships/hyperlink" Target="http://www.jtia.hk" TargetMode="External"/><Relationship Id="rId9" Type="http://schemas.openxmlformats.org/officeDocument/2006/relationships/hyperlink" Target="mailto:info@hkipcc.org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7D67-793D-413D-AD12-80DF693B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1285</Words>
  <Characters>2645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深圳市友誼國際旅行社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深圳市友誼國際旅行社</dc:title>
  <dc:subject/>
  <dc:creator>HK Inst. for Prom. of Chi. Cult</dc:creator>
  <cp:keywords/>
  <cp:lastModifiedBy>Vanisa Lei</cp:lastModifiedBy>
  <cp:revision>3</cp:revision>
  <cp:lastPrinted>2015-01-14T10:00:00Z</cp:lastPrinted>
  <dcterms:created xsi:type="dcterms:W3CDTF">2019-04-24T08:19:00Z</dcterms:created>
  <dcterms:modified xsi:type="dcterms:W3CDTF">2019-04-24T08:24:00Z</dcterms:modified>
</cp:coreProperties>
</file>